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40"/>
        <w:gridCol w:w="5040"/>
      </w:tblGrid>
      <w:tr>
        <w:trPr>
          <w:trHeight w:hRule="atLeast" w:val="360"/>
        </w:trPr>
        <w:tc>
          <w:tcPr>
            <w:tcW w:type="dxa" w:w="5040"/>
            <w:tcBorders>
              <w:top w:color="000000" w:val="nil"/>
              <w:left w:color="000000" w:val="nil"/>
              <w:bottom w:color="000000" w:val="nil"/>
              <w:right w:color="000000" w:val="nil"/>
              <w:tl2br w:val="nil"/>
              <w:tr2bl w:val="nil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5040"/>
            <w:tcBorders>
              <w:top w:color="000000" w:val="nil"/>
              <w:left w:color="000000" w:val="nil"/>
              <w:bottom w:color="000000" w:val="nil"/>
              <w:right w:color="000000" w:val="nil"/>
              <w:tl2br w:val="nil"/>
              <w:tr2bl w:val="nil"/>
            </w:tcBorders>
            <w:tcMar>
              <w:left w:type="dxa" w:w="108"/>
              <w:right w:type="dxa" w:w="108"/>
            </w:tcMar>
            <w:vAlign w:val="top"/>
          </w:tcPr>
          <w:p w14:paraId="0100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3</w:t>
            </w:r>
          </w:p>
          <w:p w14:paraId="0200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бюджетного учреждения Омской области "Многофункциональный центр предоставления государственных и муниципальных услуг Исилькульского района Омской области"</w:t>
            </w:r>
          </w:p>
          <w:p w14:paraId="0300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24.02.2026 года № 12-од</w:t>
            </w:r>
          </w:p>
          <w:p w14:paraId="04000000">
            <w:pPr>
              <w:pStyle w:val="Style_1"/>
            </w:pPr>
          </w:p>
        </w:tc>
      </w:tr>
    </w:tbl>
    <w:p w14:paraId="05000000">
      <w:pPr>
        <w:pStyle w:val="Style_1"/>
      </w:pPr>
    </w:p>
    <w:p w14:paraId="06000000">
      <w:pPr>
        <w:pStyle w:val="Style_1"/>
      </w:pPr>
    </w:p>
    <w:p w14:paraId="07000000">
      <w:pPr>
        <w:pStyle w:val="Style_1"/>
      </w:pPr>
    </w:p>
    <w:p w14:paraId="08000000">
      <w:pPr>
        <w:pStyle w:val="Style_1"/>
      </w:pPr>
    </w:p>
    <w:p w14:paraId="09000000">
      <w:pPr>
        <w:pStyle w:val="Style_1"/>
      </w:pPr>
    </w:p>
    <w:p w14:paraId="0A000000">
      <w:pPr>
        <w:pStyle w:val="Style_1"/>
      </w:pPr>
    </w:p>
    <w:p w14:paraId="0B000000">
      <w:pPr>
        <w:pStyle w:val="Style_1"/>
      </w:pPr>
    </w:p>
    <w:p w14:paraId="0C000000">
      <w:pPr>
        <w:pStyle w:val="Style_1"/>
      </w:pPr>
    </w:p>
    <w:p w14:paraId="0D000000">
      <w:pPr>
        <w:pStyle w:val="Style_1"/>
      </w:pPr>
    </w:p>
    <w:p w14:paraId="0E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РАЗМЕР ПЛАТЫ</w:t>
      </w:r>
    </w:p>
    <w:p w14:paraId="0F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выезд работника бюджетного учреждения Омской области </w:t>
      </w:r>
    </w:p>
    <w:p w14:paraId="10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"Многофункциональный центр предоставления г</w:t>
      </w:r>
      <w:r>
        <w:rPr>
          <w:rFonts w:ascii="Times New Roman" w:hAnsi="Times New Roman"/>
        </w:rPr>
        <w:t xml:space="preserve">осударственных </w:t>
      </w:r>
    </w:p>
    <w:p w14:paraId="11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м</w:t>
      </w:r>
      <w:r>
        <w:rPr>
          <w:rFonts w:ascii="Times New Roman" w:hAnsi="Times New Roman"/>
        </w:rPr>
        <w:t xml:space="preserve">униципальных услуг Исилькульского района Омской области" </w:t>
      </w:r>
    </w:p>
    <w:p w14:paraId="12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получателю государственных и муниципальных услуг </w:t>
      </w:r>
    </w:p>
    <w:p w14:paraId="13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его запросу для приема заявлений и документов, </w:t>
      </w:r>
    </w:p>
    <w:p w14:paraId="14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необходимых для предоставления государственных </w:t>
      </w:r>
    </w:p>
    <w:p w14:paraId="15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 xml:space="preserve">муниципальных услуг, а также доставки результатов </w:t>
      </w:r>
    </w:p>
    <w:p w14:paraId="16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предоставления </w:t>
      </w:r>
      <w:r>
        <w:rPr>
          <w:rFonts w:ascii="Times New Roman" w:hAnsi="Times New Roman"/>
        </w:rPr>
        <w:t xml:space="preserve">государственных и муниципальных услуг </w:t>
      </w:r>
    </w:p>
    <w:p w14:paraId="17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территории Называевского района Омской области</w:t>
      </w:r>
    </w:p>
    <w:p w14:paraId="18000000">
      <w:pPr>
        <w:pStyle w:val="Style_1"/>
        <w:widowControl w:val="1"/>
        <w:ind/>
        <w:jc w:val="center"/>
      </w:pPr>
    </w:p>
    <w:p w14:paraId="19000000">
      <w:pPr>
        <w:pStyle w:val="Style_1"/>
        <w:widowControl w:val="1"/>
        <w:ind/>
        <w:jc w:val="center"/>
      </w:pPr>
    </w:p>
    <w:p w14:paraId="1A000000">
      <w:pPr>
        <w:pStyle w:val="Style_1"/>
        <w:widowControl w:val="1"/>
        <w:ind/>
        <w:jc w:val="center"/>
      </w:pPr>
    </w:p>
    <w:p w14:paraId="1B000000">
      <w:pPr>
        <w:pStyle w:val="Style_1"/>
        <w:widowControl w:val="1"/>
        <w:ind/>
        <w:jc w:val="center"/>
      </w:pPr>
    </w:p>
    <w:p w14:paraId="1C000000">
      <w:pPr>
        <w:pStyle w:val="Style_1"/>
        <w:widowControl w:val="1"/>
        <w:ind/>
        <w:jc w:val="center"/>
      </w:pPr>
    </w:p>
    <w:p w14:paraId="1D000000">
      <w:pPr>
        <w:pStyle w:val="Style_1"/>
        <w:widowControl w:val="1"/>
        <w:ind/>
        <w:jc w:val="center"/>
      </w:pPr>
    </w:p>
    <w:p w14:paraId="1E000000">
      <w:pPr>
        <w:pStyle w:val="Style_1"/>
        <w:widowControl w:val="1"/>
        <w:ind/>
        <w:jc w:val="center"/>
      </w:pPr>
    </w:p>
    <w:p w14:paraId="1F000000">
      <w:pPr>
        <w:pStyle w:val="Style_1"/>
        <w:widowControl w:val="1"/>
        <w:ind/>
        <w:jc w:val="center"/>
      </w:pPr>
    </w:p>
    <w:p w14:paraId="20000000">
      <w:pPr>
        <w:pStyle w:val="Style_1"/>
        <w:widowControl w:val="1"/>
        <w:ind/>
        <w:jc w:val="center"/>
      </w:pPr>
    </w:p>
    <w:p w14:paraId="21000000">
      <w:pPr>
        <w:pStyle w:val="Style_1"/>
        <w:widowControl w:val="1"/>
        <w:ind/>
        <w:jc w:val="center"/>
      </w:pPr>
    </w:p>
    <w:p w14:paraId="22000000">
      <w:pPr>
        <w:pStyle w:val="Style_1"/>
        <w:widowControl w:val="1"/>
        <w:ind/>
        <w:jc w:val="center"/>
      </w:pPr>
    </w:p>
    <w:p w14:paraId="23000000">
      <w:pPr>
        <w:pStyle w:val="Style_1"/>
        <w:widowControl w:val="1"/>
        <w:ind/>
        <w:jc w:val="center"/>
      </w:pPr>
    </w:p>
    <w:p w14:paraId="24000000">
      <w:pPr>
        <w:pStyle w:val="Style_1"/>
        <w:widowControl w:val="1"/>
        <w:ind/>
        <w:jc w:val="center"/>
      </w:pPr>
    </w:p>
    <w:p w14:paraId="25000000">
      <w:pPr>
        <w:pStyle w:val="Style_1"/>
        <w:widowControl w:val="1"/>
        <w:ind/>
        <w:jc w:val="center"/>
      </w:pPr>
    </w:p>
    <w:p w14:paraId="26000000">
      <w:pPr>
        <w:pStyle w:val="Style_1"/>
        <w:widowControl w:val="1"/>
        <w:ind/>
        <w:jc w:val="center"/>
      </w:pPr>
    </w:p>
    <w:p w14:paraId="27000000">
      <w:pPr>
        <w:pStyle w:val="Style_1"/>
        <w:widowControl w:val="1"/>
        <w:ind/>
        <w:jc w:val="center"/>
      </w:pPr>
    </w:p>
    <w:p w14:paraId="28000000">
      <w:pPr>
        <w:pStyle w:val="Style_1"/>
        <w:widowControl w:val="1"/>
        <w:ind/>
        <w:jc w:val="center"/>
      </w:pPr>
    </w:p>
    <w:p w14:paraId="29000000">
      <w:pPr>
        <w:pStyle w:val="Style_1"/>
        <w:widowControl w:val="1"/>
        <w:numPr>
          <w:ilvl w:val="0"/>
          <w:numId w:val="1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Выезд к получателю государственных и муниципальных услуг для приема заявлений и документов, необходимых для предоставления государственных и муниципальных услуг (за один пакет документов).</w:t>
      </w:r>
    </w:p>
    <w:tbl>
      <w:tblPr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1"/>
        <w:gridCol w:w="2239"/>
        <w:gridCol w:w="1973"/>
        <w:gridCol w:w="2115"/>
        <w:gridCol w:w="1550"/>
      </w:tblGrid>
      <w:tr>
        <w:trPr>
          <w:trHeight w:hRule="atLeast" w:val="317"/>
        </w:trPr>
        <w:tc>
          <w:tcPr>
            <w:tcW w:type="dxa" w:w="2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000000">
            <w:pPr>
              <w:pStyle w:val="Style_1"/>
              <w:widowControl w:val="1"/>
              <w:spacing w:after="0" w:before="246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почтового отделения</w:t>
            </w:r>
          </w:p>
        </w:tc>
        <w:tc>
          <w:tcPr>
            <w:tcW w:type="dxa" w:w="78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65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type="dxa" w:w="56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>
        <w:trPr>
          <w:trHeight w:hRule="atLeast" w:val="1852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транспортные расходы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подготовку рабочего места</w:t>
            </w:r>
          </w:p>
          <w:p w14:paraId="30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  <w:p w14:paraId="31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</w:tr>
      <w:tr>
        <w:trPr>
          <w:trHeight w:hRule="atLeast" w:val="360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300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400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500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600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</w:tr>
      <w:tr>
        <w:trPr>
          <w:trHeight w:hRule="atLeast" w:val="25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00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00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00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00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00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28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646103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30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646104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4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46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Бостандык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1 469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Мангут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2 024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2 341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Стрункино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2 737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Бузан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2 605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1 929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Комиссаровка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2 658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Богословка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1 152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30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Кирей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1 390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1 680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1 812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48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1 104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4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Кочковатский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7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Богодуховка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1 786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1 110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9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Дурбет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2 050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8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2 367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1 691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Лебяжье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2 447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Налимово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5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Черняевка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2 050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4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Черемновка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2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1 760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Ошировсий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1 971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1 971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2 103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Демьяновка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Лорис-Меликово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Сулу-Терек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1 601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3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1 892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Караульное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2 077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7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Ястреб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2 182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4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Искра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2 552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7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Большепесчанка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1 760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1 971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5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Калмацкое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1 997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Елизаветинка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2 024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5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2 024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5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Нововоскресенка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1 073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Староназываевка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1 152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Нахимовка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1 839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6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Ереминская база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1 152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4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6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1 654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5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Каран-Гарал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4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47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1 073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3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1 152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9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Байымбет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1 178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Батареевка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1 257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1 257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Путь Социализма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Станкевичи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1 812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Тупицино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2 209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9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Кисляки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2 579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2 764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Ветлинка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2 949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9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3 107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2 431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1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Спасск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9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1 971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Утичье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1 680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Драгунка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2 658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</w:tr>
    </w:tbl>
    <w:p w14:paraId="B8010000">
      <w:pPr>
        <w:pStyle w:val="Style_1"/>
        <w:widowControl w:val="1"/>
        <w:ind/>
        <w:jc w:val="both"/>
      </w:pPr>
    </w:p>
    <w:p w14:paraId="B9010000">
      <w:pPr>
        <w:pStyle w:val="Style_1"/>
        <w:widowControl w:val="1"/>
        <w:ind/>
        <w:jc w:val="center"/>
      </w:pPr>
    </w:p>
    <w:p w14:paraId="BA010000">
      <w:pPr>
        <w:pStyle w:val="Style_1"/>
        <w:widowControl w:val="1"/>
        <w:ind/>
        <w:jc w:val="center"/>
      </w:pPr>
    </w:p>
    <w:p w14:paraId="BB010000">
      <w:pPr>
        <w:pStyle w:val="Style_1"/>
        <w:widowControl w:val="1"/>
        <w:ind/>
        <w:jc w:val="center"/>
      </w:pPr>
    </w:p>
    <w:p w14:paraId="BC010000">
      <w:pPr>
        <w:pStyle w:val="Style_1"/>
        <w:widowControl w:val="1"/>
        <w:ind/>
        <w:jc w:val="center"/>
      </w:pPr>
    </w:p>
    <w:p w14:paraId="BD010000">
      <w:pPr>
        <w:pStyle w:val="Style_1"/>
        <w:widowControl w:val="1"/>
        <w:ind/>
        <w:jc w:val="center"/>
      </w:pPr>
    </w:p>
    <w:p w14:paraId="BE010000">
      <w:pPr>
        <w:pStyle w:val="Style_1"/>
        <w:widowControl w:val="1"/>
        <w:ind/>
        <w:jc w:val="center"/>
      </w:pPr>
    </w:p>
    <w:p w14:paraId="BF010000">
      <w:pPr>
        <w:pStyle w:val="Style_1"/>
        <w:widowControl w:val="1"/>
        <w:ind/>
        <w:jc w:val="center"/>
      </w:pPr>
    </w:p>
    <w:p w14:paraId="C0010000">
      <w:pPr>
        <w:pStyle w:val="Style_1"/>
        <w:widowControl w:val="1"/>
        <w:ind/>
        <w:jc w:val="center"/>
      </w:pPr>
    </w:p>
    <w:p w14:paraId="C1010000">
      <w:pPr>
        <w:pStyle w:val="Style_1"/>
        <w:widowControl w:val="1"/>
        <w:ind/>
        <w:jc w:val="center"/>
      </w:pPr>
    </w:p>
    <w:p w14:paraId="C2010000">
      <w:pPr>
        <w:pStyle w:val="Style_1"/>
        <w:widowControl w:val="1"/>
        <w:ind/>
        <w:jc w:val="center"/>
      </w:pPr>
    </w:p>
    <w:tbl>
      <w:tblPr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1"/>
        <w:gridCol w:w="2239"/>
        <w:gridCol w:w="1973"/>
        <w:gridCol w:w="2115"/>
        <w:gridCol w:w="1550"/>
      </w:tblGrid>
      <w:tr>
        <w:trPr>
          <w:trHeight w:hRule="atLeast" w:val="317"/>
        </w:trPr>
        <w:tc>
          <w:tcPr>
            <w:tcW w:type="dxa" w:w="2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010000">
            <w:pPr>
              <w:pStyle w:val="Style_1"/>
              <w:widowControl w:val="1"/>
              <w:spacing w:after="0" w:before="246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почтового отделения</w:t>
            </w:r>
          </w:p>
        </w:tc>
        <w:tc>
          <w:tcPr>
            <w:tcW w:type="dxa" w:w="78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65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01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Государственная услуга по предоставлению сведений, содержащихся </w:t>
            </w:r>
          </w:p>
          <w:p w14:paraId="C601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Едином государственном реестре недвижимости </w:t>
            </w:r>
          </w:p>
          <w:p w14:paraId="C701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(за один объект)</w:t>
            </w:r>
          </w:p>
        </w:tc>
        <w:tc>
          <w:tcPr>
            <w:tcW w:type="dxa" w:w="56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>
        <w:trPr>
          <w:trHeight w:hRule="atLeast" w:val="1852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транспортные расходы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подготовку рабочего места</w:t>
            </w:r>
          </w:p>
          <w:p w14:paraId="CB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  <w:p w14:paraId="CC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</w:tr>
      <w:tr>
        <w:trPr>
          <w:trHeight w:hRule="atLeast" w:val="360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E01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F01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001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101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</w:tr>
      <w:tr>
        <w:trPr>
          <w:trHeight w:hRule="atLeast" w:val="25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01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01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01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01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01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28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646103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30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646104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4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46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1 041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Бостандык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1 146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Мангут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0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2 018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Стрункино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2 415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2 062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Бузан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2 283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1 930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Комиссаровка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Богословка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30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Кирей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1 067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1 358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48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4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Кочковатский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1 226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Богодуховка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1 110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Дурбет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1 728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8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2 045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1 692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Лебяжье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2 124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Налимово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Черняевка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1 728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4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Черемновка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2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1 437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Ошировсий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1 781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Демьяновка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Лорис-Меликово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1 041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Сулу-Терек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1 279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3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1 569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Караульное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1 754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Ястреб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1 860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4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Искра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2 230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Большепесчанка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1 437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Калмацкое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1 675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Елизаветинка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Нововоскресенка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Староназываевка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Нахимовка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1 516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Ереминская база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4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Каран-Гарал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4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47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3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Байымбет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0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Батареевка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1 094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1 305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Путь Социализма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Станкевичи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Тупицино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1 886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Кисляки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2 256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2 441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Ветлинка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2 626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2 785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1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Спасск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Утичье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1 358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Драгунка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</w:tbl>
    <w:p w14:paraId="53030000">
      <w:pPr>
        <w:pStyle w:val="Style_1"/>
        <w:widowControl w:val="1"/>
        <w:ind/>
        <w:jc w:val="center"/>
      </w:pPr>
    </w:p>
    <w:p w14:paraId="54030000">
      <w:pPr>
        <w:pStyle w:val="Style_1"/>
        <w:widowControl w:val="1"/>
        <w:ind/>
        <w:jc w:val="center"/>
      </w:pPr>
    </w:p>
    <w:p w14:paraId="55030000">
      <w:pPr>
        <w:pStyle w:val="Style_1"/>
        <w:widowControl w:val="1"/>
        <w:ind/>
        <w:jc w:val="center"/>
        <w:rPr>
          <w:rFonts w:ascii="Times New Roman" w:hAnsi="Times New Roman"/>
          <w:sz w:val="24"/>
        </w:rPr>
      </w:pPr>
    </w:p>
    <w:p w14:paraId="56030000">
      <w:pPr>
        <w:pStyle w:val="Style_1"/>
        <w:widowControl w:val="1"/>
        <w:ind/>
        <w:jc w:val="center"/>
      </w:pPr>
    </w:p>
    <w:p w14:paraId="57030000">
      <w:pPr>
        <w:pStyle w:val="Style_1"/>
        <w:widowControl w:val="1"/>
        <w:ind/>
        <w:jc w:val="center"/>
      </w:pPr>
    </w:p>
    <w:p w14:paraId="58030000">
      <w:pPr>
        <w:pStyle w:val="Style_1"/>
        <w:widowControl w:val="1"/>
        <w:ind/>
        <w:jc w:val="center"/>
        <w:rPr>
          <w:rFonts w:ascii="Times New Roman" w:hAnsi="Times New Roman"/>
          <w:sz w:val="24"/>
        </w:rPr>
      </w:pPr>
    </w:p>
    <w:p w14:paraId="59030000">
      <w:pPr>
        <w:pStyle w:val="Style_1"/>
        <w:widowControl w:val="1"/>
        <w:ind/>
        <w:jc w:val="center"/>
      </w:pPr>
    </w:p>
    <w:p w14:paraId="5A030000">
      <w:pPr>
        <w:pStyle w:val="Style_1"/>
        <w:widowControl w:val="1"/>
        <w:ind/>
        <w:jc w:val="center"/>
      </w:pPr>
    </w:p>
    <w:p w14:paraId="5B030000">
      <w:pPr>
        <w:pStyle w:val="Style_1"/>
        <w:widowControl w:val="1"/>
        <w:ind/>
        <w:jc w:val="center"/>
      </w:pPr>
    </w:p>
    <w:p w14:paraId="5C030000">
      <w:pPr>
        <w:pStyle w:val="Style_1"/>
        <w:widowControl w:val="1"/>
        <w:ind/>
        <w:jc w:val="center"/>
      </w:pPr>
    </w:p>
    <w:p w14:paraId="5D030000">
      <w:pPr>
        <w:pStyle w:val="Style_1"/>
        <w:widowControl w:val="1"/>
        <w:ind/>
        <w:jc w:val="center"/>
      </w:pPr>
    </w:p>
    <w:p w14:paraId="5E030000">
      <w:pPr>
        <w:pStyle w:val="Style_1"/>
        <w:widowControl w:val="1"/>
        <w:ind/>
        <w:jc w:val="center"/>
        <w:rPr>
          <w:rFonts w:ascii="Times New Roman" w:hAnsi="Times New Roman"/>
          <w:sz w:val="24"/>
        </w:rPr>
      </w:pPr>
    </w:p>
    <w:tbl>
      <w:tblPr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1"/>
        <w:gridCol w:w="2239"/>
        <w:gridCol w:w="1973"/>
        <w:gridCol w:w="2115"/>
        <w:gridCol w:w="1550"/>
      </w:tblGrid>
      <w:tr>
        <w:trPr>
          <w:trHeight w:hRule="atLeast" w:val="317"/>
        </w:trPr>
        <w:tc>
          <w:tcPr>
            <w:tcW w:type="dxa" w:w="2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030000">
            <w:pPr>
              <w:pStyle w:val="Style_1"/>
              <w:widowControl w:val="1"/>
              <w:spacing w:after="0" w:before="246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почтового отделения</w:t>
            </w:r>
          </w:p>
        </w:tc>
        <w:tc>
          <w:tcPr>
            <w:tcW w:type="dxa" w:w="78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65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03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type="dxa" w:w="56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>
        <w:trPr>
          <w:trHeight w:hRule="atLeast" w:val="1852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транспортные расходы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подготовку рабочего места</w:t>
            </w:r>
          </w:p>
          <w:p w14:paraId="65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  <w:p w14:paraId="66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</w:tr>
      <w:tr>
        <w:trPr>
          <w:trHeight w:hRule="atLeast" w:val="360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803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903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A03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B03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</w:tr>
      <w:tr>
        <w:trPr>
          <w:trHeight w:hRule="atLeast" w:val="25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28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646103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30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646104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4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46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Бостандык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1 065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1 541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Мангут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1 937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Стрункино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Бузан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2 201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1 929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Комиссаровка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2 254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Богословка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30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Кирей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1 276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48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4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Кочковатский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7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Богодуховка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1 382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1 110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9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1 541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Дурбет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1 646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8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1 691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Лебяжье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2 043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Налимово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5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Черняевка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1 646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0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4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Черемновка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2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1 356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Ошировсий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1 567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1 567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1 699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Демьяновка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Лорис-Меликово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Сулу-Терек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1 197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3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1 488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Караульное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1 673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7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Ястреб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4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Искра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7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Большепесчанка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1 356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1 567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5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Калмацкое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1 594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Елизаветинка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5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5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Нововоскресенка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Староназываевка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1 039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Нахимовка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6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Ереминская база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4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1 039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6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1 250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5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Каран-Гарал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1 541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4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47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3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9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Байымбет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Батареевка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1 012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1 224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Путь Социализма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Станкевичи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Тупицино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1 805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9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Кисляки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2 175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2 360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Ветлинка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2 545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9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2 703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2 431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1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Спасск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1 039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9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1 567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Утичье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1 276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Драгунка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2 254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</w:tbl>
    <w:p w14:paraId="ED040000">
      <w:pPr>
        <w:pStyle w:val="Style_1"/>
        <w:widowControl w:val="1"/>
        <w:ind/>
        <w:jc w:val="center"/>
      </w:pPr>
    </w:p>
    <w:p w14:paraId="EE040000">
      <w:pPr>
        <w:pStyle w:val="Style_1"/>
        <w:widowControl w:val="1"/>
        <w:ind/>
        <w:jc w:val="center"/>
      </w:pPr>
    </w:p>
    <w:p w14:paraId="EF040000">
      <w:pPr>
        <w:pStyle w:val="Style_1"/>
        <w:widowControl w:val="1"/>
        <w:ind/>
        <w:jc w:val="center"/>
      </w:pPr>
    </w:p>
    <w:p w14:paraId="F0040000">
      <w:pPr>
        <w:pStyle w:val="Style_1"/>
        <w:widowControl w:val="1"/>
        <w:ind/>
        <w:jc w:val="center"/>
      </w:pPr>
    </w:p>
    <w:p w14:paraId="F1040000">
      <w:pPr>
        <w:pStyle w:val="Style_1"/>
        <w:widowControl w:val="1"/>
        <w:ind/>
        <w:jc w:val="center"/>
      </w:pPr>
    </w:p>
    <w:p w14:paraId="F2040000">
      <w:pPr>
        <w:pStyle w:val="Style_1"/>
        <w:widowControl w:val="1"/>
        <w:ind/>
        <w:jc w:val="center"/>
      </w:pPr>
    </w:p>
    <w:p w14:paraId="F3040000">
      <w:pPr>
        <w:pStyle w:val="Style_1"/>
        <w:widowControl w:val="1"/>
        <w:ind/>
        <w:jc w:val="center"/>
      </w:pPr>
    </w:p>
    <w:p w14:paraId="F4040000">
      <w:pPr>
        <w:pStyle w:val="Style_1"/>
        <w:widowControl w:val="1"/>
        <w:ind/>
        <w:jc w:val="center"/>
      </w:pPr>
    </w:p>
    <w:p w14:paraId="F5040000">
      <w:pPr>
        <w:pStyle w:val="Style_1"/>
        <w:widowControl w:val="1"/>
        <w:ind/>
        <w:jc w:val="center"/>
      </w:pPr>
    </w:p>
    <w:p w14:paraId="F6040000">
      <w:pPr>
        <w:pStyle w:val="Style_1"/>
        <w:widowControl w:val="1"/>
        <w:ind/>
        <w:jc w:val="center"/>
      </w:pPr>
    </w:p>
    <w:tbl>
      <w:tblPr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1"/>
        <w:gridCol w:w="2239"/>
        <w:gridCol w:w="1973"/>
        <w:gridCol w:w="2115"/>
        <w:gridCol w:w="1550"/>
      </w:tblGrid>
      <w:tr>
        <w:trPr>
          <w:trHeight w:hRule="atLeast" w:val="317"/>
        </w:trPr>
        <w:tc>
          <w:tcPr>
            <w:tcW w:type="dxa" w:w="2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040000">
            <w:pPr>
              <w:pStyle w:val="Style_1"/>
              <w:widowControl w:val="1"/>
              <w:spacing w:after="0" w:before="246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почтового отделения</w:t>
            </w:r>
          </w:p>
        </w:tc>
        <w:tc>
          <w:tcPr>
            <w:tcW w:type="dxa" w:w="78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65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04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и выдача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type="dxa" w:w="56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>
        <w:trPr>
          <w:trHeight w:hRule="atLeast" w:val="1852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транспортные расходы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подготовку рабочего места</w:t>
            </w:r>
          </w:p>
          <w:p w14:paraId="FD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  <w:p w14:paraId="FE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0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</w:tr>
      <w:tr>
        <w:trPr>
          <w:trHeight w:hRule="atLeast" w:val="360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005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105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205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305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</w:tr>
      <w:tr>
        <w:trPr>
          <w:trHeight w:hRule="atLeast" w:val="25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05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05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05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05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05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28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646103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30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646104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4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46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Бостандык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1 154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Мангут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2 026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Стрункино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2 422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2 062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Бузан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2 290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1 930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Комиссаровка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2 343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Богословка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30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Кирей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1 074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1 365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48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4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Кочковатский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7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Богодуховка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1 471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1 111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9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Дурбет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8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2 052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1 692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Лебяжье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Налимово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5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Черняевка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4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Черемновка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2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Ошировсий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1 656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1 656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1 788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Демьяновка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Лорис-Меликово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Сулу-Терек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1 286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4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1 576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Караульное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1 761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7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Ястреб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1 867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4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Искра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2 237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7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Большепесчанка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1 656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5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Калмацкое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1 682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Елизаветинка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5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5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Нововоскресенка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Староназываевка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Нахимовка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0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1 524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6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Ереминская база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4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6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5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Каран-Гарал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4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47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3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9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Байымбет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Батареевка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1 101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1 312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Путь Социализма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1 022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Станкевичи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Тупицино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1 894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9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Кисляки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Ветлинка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2 633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9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2 792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1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Спасск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9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1 656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Утичье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1 365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Драгунка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2 343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</w:tr>
    </w:tbl>
    <w:p w14:paraId="85060000">
      <w:pPr>
        <w:pStyle w:val="Style_1"/>
        <w:widowControl w:val="1"/>
        <w:ind/>
        <w:jc w:val="center"/>
      </w:pPr>
    </w:p>
    <w:p w14:paraId="86060000">
      <w:pPr>
        <w:pStyle w:val="Style_1"/>
        <w:widowControl w:val="1"/>
        <w:ind/>
        <w:jc w:val="center"/>
      </w:pPr>
    </w:p>
    <w:p w14:paraId="87060000">
      <w:pPr>
        <w:pStyle w:val="Style_1"/>
        <w:widowControl w:val="1"/>
        <w:ind/>
        <w:jc w:val="center"/>
      </w:pPr>
    </w:p>
    <w:p w14:paraId="88060000">
      <w:pPr>
        <w:pStyle w:val="Style_1"/>
        <w:widowControl w:val="1"/>
        <w:ind/>
        <w:jc w:val="center"/>
      </w:pPr>
    </w:p>
    <w:p w14:paraId="89060000">
      <w:pPr>
        <w:pStyle w:val="Style_1"/>
        <w:widowControl w:val="1"/>
        <w:ind/>
        <w:jc w:val="center"/>
      </w:pPr>
    </w:p>
    <w:p w14:paraId="8A060000">
      <w:pPr>
        <w:pStyle w:val="Style_1"/>
        <w:widowControl w:val="1"/>
        <w:ind/>
        <w:jc w:val="center"/>
      </w:pPr>
    </w:p>
    <w:p w14:paraId="8B060000">
      <w:pPr>
        <w:pStyle w:val="Style_1"/>
        <w:widowControl w:val="1"/>
        <w:ind/>
        <w:jc w:val="center"/>
      </w:pPr>
    </w:p>
    <w:p w14:paraId="8C060000">
      <w:pPr>
        <w:pStyle w:val="Style_1"/>
        <w:widowControl w:val="1"/>
        <w:ind/>
        <w:jc w:val="center"/>
      </w:pPr>
    </w:p>
    <w:p w14:paraId="8D060000">
      <w:pPr>
        <w:pStyle w:val="Style_1"/>
        <w:widowControl w:val="1"/>
        <w:ind/>
        <w:jc w:val="center"/>
      </w:pPr>
    </w:p>
    <w:tbl>
      <w:tblPr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1"/>
        <w:gridCol w:w="2263"/>
        <w:gridCol w:w="1973"/>
        <w:gridCol w:w="1871"/>
        <w:gridCol w:w="1770"/>
      </w:tblGrid>
      <w:tr>
        <w:trPr>
          <w:trHeight w:hRule="atLeast" w:val="317"/>
        </w:trPr>
        <w:tc>
          <w:tcPr>
            <w:tcW w:type="dxa" w:w="2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060000">
            <w:pPr>
              <w:pStyle w:val="Style_1"/>
              <w:widowControl w:val="1"/>
              <w:spacing w:after="0" w:before="246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почтового отделения</w:t>
            </w:r>
          </w:p>
        </w:tc>
        <w:tc>
          <w:tcPr>
            <w:tcW w:type="dxa" w:w="78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65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type="dxa" w:w="56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>
        <w:trPr>
          <w:trHeight w:hRule="atLeast" w:val="1852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транспортные расходы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подготовку рабочего места</w:t>
            </w:r>
          </w:p>
          <w:p w14:paraId="94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  <w:p w14:paraId="95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</w:tr>
      <w:tr>
        <w:trPr>
          <w:trHeight w:hRule="atLeast" w:val="360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706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806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906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A06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</w:tr>
      <w:tr>
        <w:trPr>
          <w:trHeight w:hRule="atLeast" w:val="24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06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06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06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06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06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28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646101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646103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30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646104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5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46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687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Бостандык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Котино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1 637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Мангут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1 716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Мариинка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1 665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Стрункино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2 061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Бузан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2 297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1 929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Комиссаровка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2 350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Богословка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Муравьевка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30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Кирей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 Сафониха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1 004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1 136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48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428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4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Кочковатский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555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0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1 240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872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7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Богодуховка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1 478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1 110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9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Милютино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1 637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Дурбет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Князево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1 374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8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Кабаново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2 059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1 691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Лебяжье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2 139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1 771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Налимово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5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Черняевка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1 374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Фомиха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449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4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Черемновка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2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2595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1 452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Ошировсий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Лески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1 795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1 427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Демьяновка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Лорис-Меликово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687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Сулу-Терек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925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6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1 584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1 216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Караульное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1 769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1 401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7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Ястреб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1 506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Искра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1 876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7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Большепесчанка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1 452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Осиново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5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Калмацкое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1 689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1 321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Елизаветинка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1 716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5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1 716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5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Нововоскресенка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Староназываевка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Жирновка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Нахимовка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1 163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Лебедки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6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Ереминская база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4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Старинка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6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Новоосиново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978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5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Каран-Гарал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1 637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4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47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3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Сырьевка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9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Байымбет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502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Батареевка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Покровка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1 108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740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Рыбье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1 319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Сафониха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Путь Социализма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Редкое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Станкевичи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1 136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Тупицино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1 533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9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Кисляки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2 271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1 903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Голубки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2 456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2 088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Ветлинка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0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2 641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2 273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9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2 799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2 431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1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Спасск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9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Утичье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1 004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Драгунка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2 350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</w:tbl>
    <w:p w14:paraId="1C080000">
      <w:pPr>
        <w:pStyle w:val="Style_1"/>
        <w:widowControl w:val="1"/>
        <w:ind/>
        <w:jc w:val="center"/>
      </w:pPr>
    </w:p>
    <w:p w14:paraId="1D080000">
      <w:pPr>
        <w:pStyle w:val="Style_1"/>
        <w:widowControl w:val="1"/>
        <w:ind/>
        <w:jc w:val="center"/>
      </w:pPr>
    </w:p>
    <w:tbl>
      <w:tblPr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1"/>
        <w:gridCol w:w="2239"/>
        <w:gridCol w:w="1973"/>
        <w:gridCol w:w="2115"/>
        <w:gridCol w:w="1550"/>
      </w:tblGrid>
      <w:tr>
        <w:trPr>
          <w:trHeight w:hRule="atLeast" w:val="317"/>
        </w:trPr>
        <w:tc>
          <w:tcPr>
            <w:tcW w:type="dxa" w:w="2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080000">
            <w:pPr>
              <w:pStyle w:val="Style_1"/>
              <w:widowControl w:val="1"/>
              <w:spacing w:after="0" w:before="246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почтового отделения</w:t>
            </w:r>
          </w:p>
        </w:tc>
        <w:tc>
          <w:tcPr>
            <w:tcW w:type="dxa" w:w="78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65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type="dxa" w:w="56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>
        <w:trPr>
          <w:trHeight w:hRule="atLeast" w:val="1852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транспортные расходы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подготовку рабочего места</w:t>
            </w:r>
          </w:p>
          <w:p w14:paraId="24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  <w:p w14:paraId="25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</w:tr>
      <w:tr>
        <w:trPr>
          <w:trHeight w:hRule="atLeast" w:val="360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708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808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908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A08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</w:tr>
      <w:tr>
        <w:trPr>
          <w:trHeight w:hRule="atLeast" w:val="25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08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08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08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08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08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28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646103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30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646104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4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46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1 041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Бостандык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1 146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Мангут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2 018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Стрункино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2 415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2 062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Бузан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2 283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1 930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Комиссаровка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Богословка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30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Кирей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1 067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1 358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48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4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Кочковатский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1 226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Богодуховка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1 110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Дурбет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1 728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8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2 045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1 692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Лебяжье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2 124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Налимово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Черняевка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1 728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4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Черемновка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2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1 437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Ошировсий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1 781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Демьяновка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Лорис-Меликово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1 041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Сулу-Терек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1 279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3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1 569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Караульное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1 754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Ястреб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1 860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4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Искра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2 230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Большепесчанка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1 437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0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Калмацкое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1 675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Елизаветинка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Нововоскресенка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Староназываевка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Нахимовка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1 516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Ереминская база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4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Каран-Гарал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4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47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3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Байымбет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Батареевка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1 094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1 305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Путь Социализма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Станкевичи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Тупицино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1 886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Кисляки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2 256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2 441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Ветлинка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2 626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2 785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1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Спасск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9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Утичье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1 358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Драгунка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</w:tbl>
    <w:p w14:paraId="AC090000">
      <w:pPr>
        <w:pStyle w:val="Style_1"/>
        <w:widowControl w:val="1"/>
        <w:ind/>
        <w:jc w:val="center"/>
      </w:pPr>
    </w:p>
    <w:p w14:paraId="AD090000">
      <w:pPr>
        <w:pStyle w:val="Style_1"/>
        <w:widowControl w:val="1"/>
        <w:ind/>
        <w:jc w:val="center"/>
      </w:pPr>
    </w:p>
    <w:p w14:paraId="AE090000">
      <w:pPr>
        <w:pStyle w:val="Style_1"/>
        <w:widowControl w:val="1"/>
        <w:ind/>
        <w:jc w:val="center"/>
      </w:pPr>
    </w:p>
    <w:p w14:paraId="AF090000">
      <w:pPr>
        <w:pStyle w:val="Style_1"/>
        <w:widowControl w:val="1"/>
        <w:ind/>
        <w:jc w:val="center"/>
      </w:pPr>
    </w:p>
    <w:p w14:paraId="B0090000">
      <w:pPr>
        <w:pStyle w:val="Style_1"/>
        <w:widowControl w:val="1"/>
        <w:ind/>
        <w:jc w:val="center"/>
      </w:pPr>
    </w:p>
    <w:tbl>
      <w:tblPr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1"/>
        <w:gridCol w:w="2239"/>
        <w:gridCol w:w="1973"/>
        <w:gridCol w:w="2115"/>
        <w:gridCol w:w="1550"/>
      </w:tblGrid>
      <w:tr>
        <w:trPr>
          <w:trHeight w:hRule="atLeast" w:val="317"/>
        </w:trPr>
        <w:tc>
          <w:tcPr>
            <w:tcW w:type="dxa" w:w="2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090000">
            <w:pPr>
              <w:pStyle w:val="Style_1"/>
              <w:widowControl w:val="1"/>
              <w:spacing w:after="0" w:before="246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почтового отделения</w:t>
            </w:r>
          </w:p>
        </w:tc>
        <w:tc>
          <w:tcPr>
            <w:tcW w:type="dxa" w:w="78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65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type="dxa" w:w="56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>
        <w:trPr>
          <w:trHeight w:hRule="atLeast" w:val="1852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транспортные расходы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подготовку рабочего места</w:t>
            </w:r>
          </w:p>
          <w:p w14:paraId="B7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</w:tr>
      <w:tr>
        <w:trPr>
          <w:trHeight w:hRule="atLeast" w:val="360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90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A0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B0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C0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</w:tr>
      <w:tr>
        <w:trPr>
          <w:trHeight w:hRule="atLeast" w:val="25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09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09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09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09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09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28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646103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30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646104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4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46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Бостандык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Мангут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1 823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2 140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Стрункино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2 537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2 062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Бузан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2 405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1 930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Комиссаровка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2 458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Богословка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0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30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Кирей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1 189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1 480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1 612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48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4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Кочковатский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7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Богодуховка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1 586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1 111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9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Дурбет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1 850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8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2 167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1 692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Лебяжье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2 246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Налимово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5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Черняевка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1 850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4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Черемновка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2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1 559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Ошировсий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Демьяновка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Лорис-Меликово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Сулу-Терек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3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1 691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Караульное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7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Ястреб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4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Искра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2 352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7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Большепесчанка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1 559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5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Калмацкое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1 797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Елизаветинка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1 823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5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1 823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5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Нововоскресенка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Староназываевка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Нахимовка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1 638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6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Ереминская база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4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6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1 453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5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Каран-Гарал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4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47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3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9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Байымбет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Батареевка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0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Путь Социализма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Станкевичи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1 612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Тупицино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2 008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9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Кисляки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2 378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2 563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Ветлинка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2 748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9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2 907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1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Спасск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9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Утичье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1 480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Драгунка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2 458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</w:tr>
    </w:tbl>
    <w:p w14:paraId="3E0B0000">
      <w:pPr>
        <w:pStyle w:val="Style_1"/>
        <w:widowControl w:val="1"/>
        <w:ind/>
        <w:jc w:val="center"/>
      </w:pPr>
    </w:p>
    <w:p w14:paraId="3F0B0000">
      <w:pPr>
        <w:pStyle w:val="Style_1"/>
        <w:widowControl w:val="1"/>
        <w:ind/>
        <w:jc w:val="center"/>
      </w:pPr>
    </w:p>
    <w:p w14:paraId="400B0000">
      <w:pPr>
        <w:pStyle w:val="Style_1"/>
        <w:widowControl w:val="1"/>
        <w:ind/>
        <w:jc w:val="center"/>
      </w:pPr>
    </w:p>
    <w:p w14:paraId="410B0000">
      <w:pPr>
        <w:pStyle w:val="Style_1"/>
        <w:widowControl w:val="1"/>
        <w:ind/>
        <w:jc w:val="center"/>
      </w:pPr>
    </w:p>
    <w:p w14:paraId="420B0000">
      <w:pPr>
        <w:pStyle w:val="Style_1"/>
        <w:widowControl w:val="1"/>
        <w:ind/>
        <w:jc w:val="center"/>
      </w:pPr>
    </w:p>
    <w:p w14:paraId="430B0000">
      <w:pPr>
        <w:pStyle w:val="Style_1"/>
        <w:widowControl w:val="1"/>
        <w:ind/>
        <w:jc w:val="center"/>
      </w:pPr>
    </w:p>
    <w:p w14:paraId="440B0000">
      <w:pPr>
        <w:pStyle w:val="Style_1"/>
        <w:widowControl w:val="1"/>
        <w:ind/>
        <w:jc w:val="center"/>
      </w:pPr>
    </w:p>
    <w:p w14:paraId="450B0000">
      <w:pPr>
        <w:pStyle w:val="Style_1"/>
        <w:widowControl w:val="1"/>
        <w:ind/>
        <w:jc w:val="center"/>
      </w:pPr>
    </w:p>
    <w:p w14:paraId="460B0000">
      <w:pPr>
        <w:pStyle w:val="Style_1"/>
        <w:widowControl w:val="1"/>
        <w:ind/>
        <w:jc w:val="center"/>
      </w:pPr>
    </w:p>
    <w:p w14:paraId="470B0000">
      <w:pPr>
        <w:pStyle w:val="Style_1"/>
        <w:widowControl w:val="1"/>
        <w:ind/>
        <w:jc w:val="center"/>
      </w:pPr>
    </w:p>
    <w:p w14:paraId="480B0000">
      <w:pPr>
        <w:pStyle w:val="Style_1"/>
        <w:widowControl w:val="1"/>
        <w:ind/>
        <w:jc w:val="center"/>
      </w:pPr>
    </w:p>
    <w:p w14:paraId="490B0000">
      <w:pPr>
        <w:pStyle w:val="Style_1"/>
        <w:widowControl w:val="1"/>
        <w:ind/>
        <w:jc w:val="center"/>
      </w:pPr>
    </w:p>
    <w:p w14:paraId="4A0B0000">
      <w:pPr>
        <w:pStyle w:val="Style_1"/>
        <w:widowControl w:val="1"/>
        <w:ind/>
        <w:jc w:val="center"/>
      </w:pPr>
    </w:p>
    <w:p w14:paraId="4B0B0000">
      <w:pPr>
        <w:pStyle w:val="Style_1"/>
        <w:widowControl w:val="1"/>
        <w:ind/>
        <w:jc w:val="center"/>
      </w:pPr>
    </w:p>
    <w:tbl>
      <w:tblPr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1"/>
        <w:gridCol w:w="2239"/>
        <w:gridCol w:w="1973"/>
        <w:gridCol w:w="2115"/>
        <w:gridCol w:w="1550"/>
      </w:tblGrid>
      <w:tr>
        <w:trPr>
          <w:trHeight w:hRule="atLeast" w:val="317"/>
        </w:trPr>
        <w:tc>
          <w:tcPr>
            <w:tcW w:type="dxa" w:w="2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0B0000">
            <w:pPr>
              <w:pStyle w:val="Style_1"/>
              <w:widowControl w:val="1"/>
              <w:spacing w:after="0" w:before="246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почтового отделения</w:t>
            </w:r>
          </w:p>
        </w:tc>
        <w:tc>
          <w:tcPr>
            <w:tcW w:type="dxa" w:w="78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65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мер социальной поддержки по оплате жилого помещения и коммунальных услуг отдельным категориям граждан в Омской области</w:t>
            </w:r>
          </w:p>
        </w:tc>
        <w:tc>
          <w:tcPr>
            <w:tcW w:type="dxa" w:w="56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>
        <w:trPr>
          <w:trHeight w:hRule="atLeast" w:val="1852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транспортные расходы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подготовку рабочего места</w:t>
            </w:r>
          </w:p>
          <w:p w14:paraId="52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</w:tr>
      <w:tr>
        <w:trPr>
          <w:trHeight w:hRule="atLeast" w:val="360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40B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50B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60B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70B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</w:tr>
      <w:tr>
        <w:trPr>
          <w:trHeight w:hRule="atLeast" w:val="25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0B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0B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0B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0B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0B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28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646103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30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646104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4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46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Бостандык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Мангут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1 783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2 101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Стрункино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2 497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2 062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Бузан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2 365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1 930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Комиссаровка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2 418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Богословка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30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Кирей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1 149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1 440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1 572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48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4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Кочковатский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1 308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7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Богодуховка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1 546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1 111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9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Дурбет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1 810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8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2 127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1 692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Лебяжье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2 206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Налимово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5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Черняевка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1 810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4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Черемновка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2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1 519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Ошировсий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0B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Демьяновка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Лорис-Меликово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Сулу-Терек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1 361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3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1 651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Караульное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1 836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7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Ястреб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4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Искра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2 312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7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Большепесчанка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1 519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5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Калмацкое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1 757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Елизаветинка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1 783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5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1 783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5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Нововоскресенка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Староназываевка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1 202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Нахимовка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1 598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6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Ереминская база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4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1 202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6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5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Каран-Гарал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4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47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3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9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Байымбет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Батареевка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1 017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1 176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1 387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1 017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Путь Социализма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1 096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Станкевичи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1 572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Тупицино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1 968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9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Кисляки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2 338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2 523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Ветлинка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2 708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9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2 867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1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Спасск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1 202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9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Утичье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1 440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Драгунка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2 418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</w:tr>
    </w:tbl>
    <w:p w14:paraId="D90C0000">
      <w:pPr>
        <w:pStyle w:val="Style_1"/>
        <w:widowControl w:val="1"/>
        <w:ind/>
        <w:jc w:val="center"/>
      </w:pPr>
    </w:p>
    <w:p w14:paraId="DA0C0000">
      <w:pPr>
        <w:pStyle w:val="Style_1"/>
        <w:widowControl w:val="1"/>
        <w:ind/>
        <w:jc w:val="center"/>
      </w:pPr>
    </w:p>
    <w:p w14:paraId="DB0C0000">
      <w:pPr>
        <w:pStyle w:val="Style_1"/>
        <w:widowControl w:val="1"/>
        <w:ind/>
        <w:jc w:val="center"/>
      </w:pPr>
    </w:p>
    <w:p w14:paraId="DC0C0000">
      <w:pPr>
        <w:pStyle w:val="Style_1"/>
        <w:widowControl w:val="1"/>
        <w:ind/>
        <w:jc w:val="center"/>
      </w:pPr>
    </w:p>
    <w:p w14:paraId="DD0C0000">
      <w:pPr>
        <w:pStyle w:val="Style_1"/>
        <w:widowControl w:val="1"/>
        <w:ind/>
        <w:jc w:val="center"/>
      </w:pPr>
    </w:p>
    <w:p w14:paraId="DE0C0000">
      <w:pPr>
        <w:pStyle w:val="Style_1"/>
        <w:widowControl w:val="1"/>
        <w:ind/>
        <w:jc w:val="center"/>
      </w:pPr>
    </w:p>
    <w:p w14:paraId="DF0C0000">
      <w:pPr>
        <w:pStyle w:val="Style_1"/>
        <w:widowControl w:val="1"/>
        <w:ind/>
        <w:jc w:val="center"/>
      </w:pPr>
    </w:p>
    <w:p w14:paraId="E00C0000">
      <w:pPr>
        <w:pStyle w:val="Style_1"/>
        <w:widowControl w:val="1"/>
        <w:ind/>
        <w:jc w:val="center"/>
      </w:pPr>
    </w:p>
    <w:p w14:paraId="E10C0000">
      <w:pPr>
        <w:pStyle w:val="Style_1"/>
        <w:widowControl w:val="1"/>
        <w:ind/>
        <w:jc w:val="center"/>
      </w:pPr>
    </w:p>
    <w:p w14:paraId="E20C0000">
      <w:pPr>
        <w:pStyle w:val="Style_1"/>
        <w:widowControl w:val="1"/>
        <w:ind/>
        <w:jc w:val="center"/>
      </w:pPr>
    </w:p>
    <w:p w14:paraId="E30C0000">
      <w:pPr>
        <w:pStyle w:val="Style_1"/>
        <w:widowControl w:val="1"/>
        <w:ind/>
        <w:jc w:val="center"/>
      </w:pPr>
    </w:p>
    <w:p w14:paraId="E40C0000">
      <w:pPr>
        <w:pStyle w:val="Style_1"/>
        <w:widowControl w:val="1"/>
        <w:ind/>
        <w:jc w:val="center"/>
      </w:pPr>
    </w:p>
    <w:p w14:paraId="E50C0000">
      <w:pPr>
        <w:pStyle w:val="Style_1"/>
        <w:widowControl w:val="1"/>
        <w:ind/>
        <w:jc w:val="center"/>
      </w:pPr>
    </w:p>
    <w:p w14:paraId="E60C0000">
      <w:pPr>
        <w:pStyle w:val="Style_1"/>
        <w:widowControl w:val="1"/>
        <w:ind/>
        <w:jc w:val="center"/>
      </w:pPr>
    </w:p>
    <w:tbl>
      <w:tblPr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1"/>
        <w:gridCol w:w="2239"/>
        <w:gridCol w:w="1973"/>
        <w:gridCol w:w="2115"/>
        <w:gridCol w:w="1550"/>
      </w:tblGrid>
      <w:tr>
        <w:trPr>
          <w:trHeight w:hRule="atLeast" w:val="317"/>
        </w:trPr>
        <w:tc>
          <w:tcPr>
            <w:tcW w:type="dxa" w:w="2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0C0000">
            <w:pPr>
              <w:pStyle w:val="Style_1"/>
              <w:widowControl w:val="1"/>
              <w:spacing w:after="0" w:before="246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почтового отделения</w:t>
            </w:r>
          </w:p>
        </w:tc>
        <w:tc>
          <w:tcPr>
            <w:tcW w:type="dxa" w:w="78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65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type="dxa" w:w="56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>
        <w:trPr>
          <w:trHeight w:hRule="atLeast" w:val="1686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транспортные расходы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подготовку рабочего места</w:t>
            </w:r>
          </w:p>
          <w:p w14:paraId="ED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</w:tr>
      <w:tr>
        <w:trPr>
          <w:trHeight w:hRule="atLeast" w:val="360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F0C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00C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10C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20C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</w:tr>
      <w:tr>
        <w:trPr>
          <w:trHeight w:hRule="atLeast" w:val="25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0C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0C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0C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0C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0C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28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646103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0C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30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646104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4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46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Бостандык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1 719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Мангут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1 799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2 116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Стрункино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2 512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Бузан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2 380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1 929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Комиссаровка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Богословка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30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Кирей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1 455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1 587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48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4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Кочковатский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7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Богодуховка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1 561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1 110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9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1 719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Дурбет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8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1 691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Лебяжье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2 221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Налимово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5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Черняевка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4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Черемновка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2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Ошировсий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1 746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1 746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Демьяновка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Лорис-Меликово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Сулу-Терек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3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Караульное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1 851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7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Ястреб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1 957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4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Искра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2 327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7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Большепесчанка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1 746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5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Калмацкое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Елизаветинка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1 799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5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1 799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5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Нововоскресенка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Староназываевка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Нахимовка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6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Ереминская база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4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0D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6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5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Каран-Гарал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1 719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4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47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3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9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Байымбет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Батареевка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1 032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1 191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1 032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Путь Социализма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1 112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Станкевичи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1 587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Тупицино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9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Кисляки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2 354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2 539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2 087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Ветлинка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2 723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2 272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9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2 882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2 431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1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Спасск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9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1 746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Утичье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1 455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Драгунка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</w:t>
            </w:r>
          </w:p>
        </w:tc>
      </w:tr>
    </w:tbl>
    <w:p w14:paraId="740E0000">
      <w:pPr>
        <w:pStyle w:val="Style_1"/>
        <w:widowControl w:val="1"/>
        <w:ind/>
        <w:jc w:val="center"/>
      </w:pPr>
    </w:p>
    <w:p w14:paraId="750E0000">
      <w:pPr>
        <w:pStyle w:val="Style_1"/>
        <w:widowControl w:val="1"/>
        <w:ind/>
        <w:jc w:val="center"/>
      </w:pPr>
    </w:p>
    <w:p w14:paraId="760E0000">
      <w:pPr>
        <w:pStyle w:val="Style_1"/>
        <w:widowControl w:val="1"/>
        <w:ind/>
        <w:jc w:val="center"/>
        <w:rPr>
          <w:rFonts w:ascii="Times New Roman" w:hAnsi="Times New Roman"/>
          <w:sz w:val="24"/>
        </w:rPr>
      </w:pPr>
    </w:p>
    <w:p w14:paraId="770E0000">
      <w:pPr>
        <w:pStyle w:val="Style_1"/>
        <w:widowControl w:val="1"/>
        <w:ind/>
        <w:jc w:val="center"/>
      </w:pPr>
    </w:p>
    <w:p w14:paraId="780E0000">
      <w:pPr>
        <w:pStyle w:val="Style_1"/>
        <w:widowControl w:val="1"/>
        <w:ind/>
        <w:jc w:val="center"/>
      </w:pPr>
    </w:p>
    <w:p w14:paraId="790E0000">
      <w:pPr>
        <w:pStyle w:val="Style_1"/>
        <w:widowControl w:val="1"/>
        <w:ind/>
        <w:jc w:val="center"/>
        <w:rPr>
          <w:rFonts w:ascii="Times New Roman" w:hAnsi="Times New Roman"/>
          <w:sz w:val="24"/>
        </w:rPr>
      </w:pPr>
    </w:p>
    <w:p w14:paraId="7A0E0000">
      <w:pPr>
        <w:pStyle w:val="Style_1"/>
        <w:widowControl w:val="1"/>
        <w:ind/>
        <w:jc w:val="center"/>
      </w:pPr>
    </w:p>
    <w:p w14:paraId="7B0E0000">
      <w:pPr>
        <w:pStyle w:val="Style_1"/>
        <w:widowControl w:val="1"/>
        <w:ind/>
        <w:jc w:val="center"/>
      </w:pPr>
    </w:p>
    <w:p w14:paraId="7C0E0000">
      <w:pPr>
        <w:pStyle w:val="Style_1"/>
        <w:widowControl w:val="1"/>
        <w:ind/>
        <w:jc w:val="center"/>
        <w:rPr>
          <w:rFonts w:ascii="Times New Roman" w:hAnsi="Times New Roman"/>
          <w:sz w:val="24"/>
        </w:rPr>
      </w:pPr>
    </w:p>
    <w:p w14:paraId="7D0E0000">
      <w:pPr>
        <w:pStyle w:val="Style_1"/>
        <w:widowControl w:val="1"/>
        <w:ind/>
        <w:jc w:val="center"/>
      </w:pPr>
    </w:p>
    <w:p w14:paraId="7E0E0000">
      <w:pPr>
        <w:pStyle w:val="Style_1"/>
        <w:widowControl w:val="1"/>
        <w:ind/>
        <w:jc w:val="center"/>
      </w:pPr>
    </w:p>
    <w:p w14:paraId="7F0E0000">
      <w:pPr>
        <w:pStyle w:val="Style_1"/>
        <w:widowControl w:val="1"/>
        <w:ind/>
        <w:jc w:val="center"/>
        <w:rPr>
          <w:rFonts w:ascii="Times New Roman" w:hAnsi="Times New Roman"/>
          <w:sz w:val="24"/>
        </w:rPr>
      </w:pPr>
    </w:p>
    <w:p w14:paraId="800E0000">
      <w:pPr>
        <w:pStyle w:val="Style_1"/>
        <w:widowControl w:val="1"/>
        <w:ind/>
        <w:jc w:val="center"/>
      </w:pPr>
    </w:p>
    <w:p w14:paraId="810E0000">
      <w:pPr>
        <w:pStyle w:val="Style_1"/>
        <w:widowControl w:val="1"/>
        <w:ind/>
        <w:jc w:val="center"/>
      </w:pPr>
    </w:p>
    <w:tbl>
      <w:tblPr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1"/>
        <w:gridCol w:w="2239"/>
        <w:gridCol w:w="1973"/>
        <w:gridCol w:w="2115"/>
        <w:gridCol w:w="1550"/>
      </w:tblGrid>
      <w:tr>
        <w:trPr>
          <w:trHeight w:hRule="atLeast" w:val="317"/>
        </w:trPr>
        <w:tc>
          <w:tcPr>
            <w:tcW w:type="dxa" w:w="2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0E0000">
            <w:pPr>
              <w:pStyle w:val="Style_1"/>
              <w:widowControl w:val="1"/>
              <w:spacing w:after="0" w:before="246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почтового отделения</w:t>
            </w:r>
          </w:p>
        </w:tc>
        <w:tc>
          <w:tcPr>
            <w:tcW w:type="dxa" w:w="78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65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type="dxa" w:w="56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>
        <w:trPr>
          <w:trHeight w:hRule="atLeast" w:val="1852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транспортные расходы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подготовку рабочего места</w:t>
            </w:r>
          </w:p>
          <w:p w14:paraId="88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</w:tr>
      <w:tr>
        <w:trPr>
          <w:trHeight w:hRule="atLeast" w:val="360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A0E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B0E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C0E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D0E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</w:tr>
      <w:tr>
        <w:trPr>
          <w:trHeight w:hRule="atLeast" w:val="25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0E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0E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0E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0E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0E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28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646103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30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646104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4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46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Бостандык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1 149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Мангут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2 021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Стрункино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2 418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2 062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Бузан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2 286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1 930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Комиссаровка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2 338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Богословка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30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Кирей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1 070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1 361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48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4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Кочковатский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7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Богодуховка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1 466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1 110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9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0E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Дурбет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8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1 692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Лебяжье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2 127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Налимово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5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Черняевка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4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Черемновка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2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1 440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Ошировсий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1 651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1 651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1 783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Демьяновка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Лорис-Меликово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Сулу-Терек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1 281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3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1 572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Караульное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1 757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7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Ястреб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4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Искра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7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Большепесчанка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1 440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1 651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5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Калмацкое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1 678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Елизаветинка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5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5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Нововоскресенка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Староназываевка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Нахимовка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1 519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6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Ереминская база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8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6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5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Каран-Гарал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4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47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3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9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Байымбет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Батареевка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1 096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1 308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Путь Социализма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1 017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Станкевичи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Тупицино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1 889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9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Кисляки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2 259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Ветлинка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2 629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9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2 788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1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Спасск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0F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9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1 651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Утичье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1 361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Драгунка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2 338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</w:tr>
    </w:tbl>
    <w:p w14:paraId="0F100000">
      <w:pPr>
        <w:pStyle w:val="Style_1"/>
        <w:widowControl w:val="1"/>
        <w:ind/>
        <w:jc w:val="center"/>
      </w:pPr>
    </w:p>
    <w:p w14:paraId="10100000">
      <w:pPr>
        <w:pStyle w:val="Style_1"/>
        <w:widowControl w:val="1"/>
        <w:ind/>
        <w:jc w:val="center"/>
      </w:pPr>
    </w:p>
    <w:p w14:paraId="11100000">
      <w:pPr>
        <w:pStyle w:val="Style_1"/>
        <w:widowControl w:val="1"/>
        <w:ind/>
        <w:jc w:val="center"/>
      </w:pPr>
    </w:p>
    <w:p w14:paraId="12100000">
      <w:pPr>
        <w:pStyle w:val="Style_1"/>
        <w:widowControl w:val="1"/>
        <w:ind/>
        <w:jc w:val="center"/>
      </w:pPr>
    </w:p>
    <w:p w14:paraId="13100000">
      <w:pPr>
        <w:pStyle w:val="Style_1"/>
        <w:widowControl w:val="1"/>
        <w:ind/>
        <w:jc w:val="center"/>
      </w:pPr>
    </w:p>
    <w:p w14:paraId="14100000">
      <w:pPr>
        <w:pStyle w:val="Style_1"/>
        <w:widowControl w:val="1"/>
        <w:ind/>
        <w:jc w:val="center"/>
      </w:pPr>
    </w:p>
    <w:tbl>
      <w:tblPr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1"/>
        <w:gridCol w:w="2239"/>
        <w:gridCol w:w="1973"/>
        <w:gridCol w:w="2115"/>
        <w:gridCol w:w="1550"/>
      </w:tblGrid>
      <w:tr>
        <w:trPr>
          <w:trHeight w:hRule="atLeast" w:val="317"/>
        </w:trPr>
        <w:tc>
          <w:tcPr>
            <w:tcW w:type="dxa" w:w="2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100000">
            <w:pPr>
              <w:pStyle w:val="Style_1"/>
              <w:widowControl w:val="1"/>
              <w:spacing w:after="0" w:before="246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почтового отделения</w:t>
            </w:r>
          </w:p>
        </w:tc>
        <w:tc>
          <w:tcPr>
            <w:tcW w:type="dxa" w:w="78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65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type="dxa" w:w="56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>
        <w:trPr>
          <w:trHeight w:hRule="atLeast" w:val="1852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транспортные расходы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подготовку рабочего места</w:t>
            </w:r>
          </w:p>
          <w:p w14:paraId="1B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</w:tr>
      <w:tr>
        <w:trPr>
          <w:trHeight w:hRule="atLeast" w:val="360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10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10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10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10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</w:tr>
      <w:tr>
        <w:trPr>
          <w:trHeight w:hRule="atLeast" w:val="25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10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10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10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10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10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28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646103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30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646104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4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46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1 095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Бостандык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1 201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1 465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1 677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Мангут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1 756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2 073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Стрункино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2 469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Бузан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2 337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1 929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Комиссаровка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2 390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Богословка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30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Кирей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48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4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Кочковатский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1 280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7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Богодуховка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1 518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1 110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9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1 677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Дурбет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1 465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1 782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8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2 099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1 691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Лебяжье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2 179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Налимово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1 465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5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Черняевка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1 782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4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Черемновка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1 465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2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Ошировсий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Демьяновка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Лорис-Меликово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1 095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Сулу-Терек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3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Караульное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1 809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7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Ястреб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4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Искра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2 284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7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Большепесчанка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5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Калмацкое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1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Елизаветинка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1 756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5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1 756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5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Нововоскресенка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Староназываевка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1 174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Нахимовка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1 571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6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Ереминская база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4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1 174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6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1 386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5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Каран-Гарал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1 677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4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47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3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9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Байымбет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Батареевка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1 359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Путь Социализма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1 069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1 465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Станкевичи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Тупицино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1 941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9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Кисляки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2 496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2 087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Ветлинка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2 681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2 272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9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2 839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2 431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1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Спасск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1 174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9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Утичье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Драгунка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2 390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</w:tbl>
    <w:p w14:paraId="A2110000">
      <w:pPr>
        <w:pStyle w:val="Style_1"/>
        <w:widowControl w:val="1"/>
        <w:ind/>
        <w:jc w:val="center"/>
      </w:pPr>
    </w:p>
    <w:p w14:paraId="A3110000">
      <w:pPr>
        <w:pStyle w:val="Style_1"/>
        <w:widowControl w:val="1"/>
        <w:ind/>
        <w:jc w:val="center"/>
      </w:pPr>
    </w:p>
    <w:p w14:paraId="A4110000">
      <w:pPr>
        <w:pStyle w:val="Style_1"/>
        <w:widowControl w:val="1"/>
        <w:ind/>
        <w:jc w:val="center"/>
      </w:pPr>
    </w:p>
    <w:p w14:paraId="A5110000">
      <w:pPr>
        <w:pStyle w:val="Style_1"/>
        <w:widowControl w:val="1"/>
        <w:ind/>
        <w:jc w:val="center"/>
      </w:pPr>
    </w:p>
    <w:p w14:paraId="A6110000">
      <w:pPr>
        <w:pStyle w:val="Style_1"/>
        <w:widowControl w:val="1"/>
        <w:ind/>
        <w:jc w:val="center"/>
      </w:pPr>
    </w:p>
    <w:p w14:paraId="A7110000">
      <w:pPr>
        <w:pStyle w:val="Style_1"/>
        <w:widowControl w:val="1"/>
        <w:ind/>
        <w:jc w:val="center"/>
      </w:pPr>
    </w:p>
    <w:p w14:paraId="A8110000">
      <w:pPr>
        <w:pStyle w:val="Style_1"/>
        <w:widowControl w:val="1"/>
        <w:ind/>
        <w:jc w:val="center"/>
      </w:pPr>
    </w:p>
    <w:p w14:paraId="A9110000">
      <w:pPr>
        <w:pStyle w:val="Style_1"/>
        <w:widowControl w:val="1"/>
        <w:ind/>
        <w:jc w:val="center"/>
      </w:pPr>
    </w:p>
    <w:p w14:paraId="AA110000">
      <w:pPr>
        <w:pStyle w:val="Style_1"/>
        <w:widowControl w:val="1"/>
        <w:ind/>
        <w:jc w:val="center"/>
      </w:pPr>
    </w:p>
    <w:p w14:paraId="AB110000">
      <w:pPr>
        <w:pStyle w:val="Style_1"/>
        <w:widowControl w:val="1"/>
        <w:ind/>
        <w:jc w:val="center"/>
      </w:pPr>
    </w:p>
    <w:p w14:paraId="AC110000">
      <w:pPr>
        <w:pStyle w:val="Style_1"/>
        <w:widowControl w:val="1"/>
        <w:ind/>
        <w:jc w:val="center"/>
      </w:pPr>
    </w:p>
    <w:p w14:paraId="AD110000">
      <w:pPr>
        <w:pStyle w:val="Style_1"/>
        <w:widowControl w:val="1"/>
        <w:ind/>
        <w:jc w:val="center"/>
      </w:pPr>
    </w:p>
    <w:p w14:paraId="AE110000">
      <w:pPr>
        <w:pStyle w:val="Style_1"/>
        <w:widowControl w:val="1"/>
        <w:ind/>
        <w:jc w:val="center"/>
      </w:pPr>
    </w:p>
    <w:p w14:paraId="AF110000">
      <w:pPr>
        <w:pStyle w:val="Style_1"/>
        <w:widowControl w:val="1"/>
        <w:ind/>
        <w:jc w:val="center"/>
        <w:rPr>
          <w:rFonts w:ascii="Times New Roman" w:hAnsi="Times New Roman"/>
          <w:sz w:val="24"/>
        </w:rPr>
      </w:pPr>
    </w:p>
    <w:p w14:paraId="B0110000">
      <w:pPr>
        <w:pStyle w:val="Style_1"/>
        <w:widowControl w:val="1"/>
        <w:ind/>
        <w:jc w:val="center"/>
      </w:pPr>
    </w:p>
    <w:tbl>
      <w:tblPr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1"/>
        <w:gridCol w:w="2239"/>
        <w:gridCol w:w="1973"/>
        <w:gridCol w:w="2115"/>
        <w:gridCol w:w="1550"/>
      </w:tblGrid>
      <w:tr>
        <w:trPr>
          <w:trHeight w:hRule="atLeast" w:val="317"/>
        </w:trPr>
        <w:tc>
          <w:tcPr>
            <w:tcW w:type="dxa" w:w="2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110000">
            <w:pPr>
              <w:pStyle w:val="Style_1"/>
              <w:widowControl w:val="1"/>
              <w:spacing w:after="0" w:before="246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почтового отделения</w:t>
            </w:r>
          </w:p>
        </w:tc>
        <w:tc>
          <w:tcPr>
            <w:tcW w:type="dxa" w:w="78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65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type="dxa" w:w="56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>
        <w:trPr>
          <w:trHeight w:hRule="atLeast" w:val="1852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транспортные расходы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подготовку рабочего места</w:t>
            </w:r>
          </w:p>
          <w:p w14:paraId="B7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</w:tr>
      <w:tr>
        <w:trPr>
          <w:trHeight w:hRule="atLeast" w:val="360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911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A11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B11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C11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</w:tr>
      <w:tr>
        <w:trPr>
          <w:trHeight w:hRule="atLeast" w:val="25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11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11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11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11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11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28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646103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30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646104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4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46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1 075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Бостандык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1 181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1 445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1 656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Мангут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2 053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Стрункино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2 449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2 062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Бузан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2 317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1 930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Комиссаровка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2 370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Богословка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11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30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Кирей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1 101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1 392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1 524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48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4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Кочковатский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7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Богодуховка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1 111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9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1 656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Дурбет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1 445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1 762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8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2 079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1 692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Лебяжье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2 158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Налимово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1 445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5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Черняевка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1 762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4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Черемновка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1 445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2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1 471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Ошировсий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1 683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1 683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1 815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Демьяновка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Лорис-Меликово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1 075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Сулу-Терек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1 313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3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1 603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Караульное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1 788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7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Ястреб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1 894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4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Искра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2 264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7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Большепесчанка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1 471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1 683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5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Калмацкое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Елизаветинка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5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5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Нововоскресенка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Староназываевка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1 154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Нахимовка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1 550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6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Ереминская база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4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1 154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6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1 365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5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Каран-Гарал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1 656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4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47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3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9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Байымбет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Батареевка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12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Путь Социализма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1 445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Станкевичи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1 524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Тупицино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9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Кисляки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2 290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2 475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Ветлинка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2 660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9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2 819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1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Спасск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1 154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9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1 683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Утичье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1 392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Драгунка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2 370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</w:tbl>
    <w:p w14:paraId="3E130000">
      <w:pPr>
        <w:pStyle w:val="Style_1"/>
        <w:widowControl w:val="1"/>
        <w:ind/>
        <w:jc w:val="center"/>
      </w:pPr>
    </w:p>
    <w:p w14:paraId="3F130000">
      <w:pPr>
        <w:pStyle w:val="Style_1"/>
        <w:widowControl w:val="1"/>
        <w:ind/>
        <w:jc w:val="center"/>
      </w:pPr>
    </w:p>
    <w:p w14:paraId="40130000">
      <w:pPr>
        <w:pStyle w:val="Style_1"/>
        <w:widowControl w:val="1"/>
        <w:ind/>
        <w:jc w:val="center"/>
      </w:pPr>
    </w:p>
    <w:p w14:paraId="41130000">
      <w:pPr>
        <w:pStyle w:val="Style_1"/>
        <w:widowControl w:val="1"/>
        <w:ind/>
        <w:jc w:val="center"/>
      </w:pPr>
    </w:p>
    <w:p w14:paraId="42130000">
      <w:pPr>
        <w:pStyle w:val="Style_1"/>
        <w:widowControl w:val="1"/>
        <w:ind/>
        <w:jc w:val="center"/>
      </w:pPr>
    </w:p>
    <w:p w14:paraId="43130000">
      <w:pPr>
        <w:pStyle w:val="Style_1"/>
        <w:widowControl w:val="1"/>
        <w:ind/>
        <w:jc w:val="center"/>
      </w:pPr>
    </w:p>
    <w:p w14:paraId="44130000">
      <w:pPr>
        <w:pStyle w:val="Style_1"/>
        <w:widowControl w:val="1"/>
        <w:ind/>
        <w:jc w:val="center"/>
      </w:pPr>
    </w:p>
    <w:p w14:paraId="45130000">
      <w:pPr>
        <w:pStyle w:val="Style_1"/>
        <w:widowControl w:val="1"/>
        <w:ind/>
        <w:jc w:val="center"/>
      </w:pPr>
    </w:p>
    <w:p w14:paraId="46130000">
      <w:pPr>
        <w:pStyle w:val="Style_1"/>
        <w:widowControl w:val="1"/>
        <w:ind/>
        <w:jc w:val="center"/>
      </w:pPr>
    </w:p>
    <w:p w14:paraId="47130000">
      <w:pPr>
        <w:pStyle w:val="Style_1"/>
        <w:widowControl w:val="1"/>
        <w:ind/>
        <w:jc w:val="center"/>
      </w:pPr>
    </w:p>
    <w:p w14:paraId="48130000">
      <w:pPr>
        <w:pStyle w:val="Style_1"/>
        <w:widowControl w:val="1"/>
        <w:ind/>
        <w:jc w:val="center"/>
      </w:pPr>
    </w:p>
    <w:p w14:paraId="49130000">
      <w:pPr>
        <w:pStyle w:val="Style_1"/>
        <w:widowControl w:val="1"/>
        <w:ind/>
        <w:jc w:val="center"/>
      </w:pPr>
    </w:p>
    <w:p w14:paraId="4A130000">
      <w:pPr>
        <w:pStyle w:val="Style_1"/>
        <w:widowControl w:val="1"/>
        <w:ind/>
        <w:jc w:val="center"/>
      </w:pPr>
    </w:p>
    <w:p w14:paraId="4B130000">
      <w:pPr>
        <w:pStyle w:val="Style_1"/>
        <w:widowControl w:val="1"/>
        <w:ind/>
        <w:jc w:val="center"/>
      </w:pPr>
    </w:p>
    <w:tbl>
      <w:tblPr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1"/>
        <w:gridCol w:w="2239"/>
        <w:gridCol w:w="1973"/>
        <w:gridCol w:w="2115"/>
        <w:gridCol w:w="1550"/>
      </w:tblGrid>
      <w:tr>
        <w:trPr>
          <w:trHeight w:hRule="atLeast" w:val="317"/>
        </w:trPr>
        <w:tc>
          <w:tcPr>
            <w:tcW w:type="dxa" w:w="2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130000">
            <w:pPr>
              <w:pStyle w:val="Style_1"/>
              <w:widowControl w:val="1"/>
              <w:spacing w:after="0" w:before="246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почтового отделения</w:t>
            </w:r>
          </w:p>
        </w:tc>
        <w:tc>
          <w:tcPr>
            <w:tcW w:type="dxa" w:w="78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65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type="dxa" w:w="56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>
        <w:trPr>
          <w:trHeight w:hRule="atLeast" w:val="1852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транспортные расходы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подготовку рабочего места</w:t>
            </w:r>
          </w:p>
          <w:p w14:paraId="52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</w:tr>
      <w:tr>
        <w:trPr>
          <w:trHeight w:hRule="atLeast" w:val="360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413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513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613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713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</w:tr>
      <w:tr>
        <w:trPr>
          <w:trHeight w:hRule="atLeast" w:val="25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13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13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13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13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13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28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646103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30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646104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4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46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Бостандык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1 068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Мангут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1 940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Стрункино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2 336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Бузан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2 204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1 929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Комиссаровка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2 257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Богословка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30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Кирей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1 279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48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4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Кочковатский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1 147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7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Богодуховка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1 385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1 110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9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Дурбет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1 649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8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1 966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1 691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Лебяжье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2 046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Налимово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5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Черняевка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1 649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4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Черемновка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2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1 359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Ошировсий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1 570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1 570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13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Демьяновка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Лорис-Меликово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Сулу-Терек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1 200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3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Караульное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1 676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7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Ястреб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1 781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4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Искра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2 151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7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Большепесчанка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1 359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1 570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5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Калмацкое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1 596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Елизаветинка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5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5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Нововоскресенка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Староназываевка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Нахимовка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1 438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6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Ереминская база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4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6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1 253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5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Каран-Гарал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4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47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3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9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Байымбет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Батареевка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1 015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1 227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Путь Социализма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Станкевичи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Тупицино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1 808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9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Кисляки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2 178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2 087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Ветлинка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2 548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9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2 706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2 431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1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Спасск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9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1 570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Утичье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1 279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Драгунка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2 257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</w:tbl>
    <w:p w14:paraId="D9140000">
      <w:pPr>
        <w:pStyle w:val="Style_1"/>
        <w:widowControl w:val="1"/>
        <w:ind/>
        <w:jc w:val="center"/>
      </w:pPr>
    </w:p>
    <w:p w14:paraId="DA140000">
      <w:pPr>
        <w:pStyle w:val="Style_1"/>
        <w:widowControl w:val="1"/>
        <w:ind/>
        <w:jc w:val="center"/>
      </w:pPr>
    </w:p>
    <w:p w14:paraId="DB140000">
      <w:pPr>
        <w:pStyle w:val="Style_1"/>
        <w:widowControl w:val="1"/>
        <w:ind/>
        <w:jc w:val="center"/>
      </w:pPr>
    </w:p>
    <w:p w14:paraId="DC140000">
      <w:pPr>
        <w:pStyle w:val="Style_1"/>
        <w:widowControl w:val="1"/>
        <w:ind/>
        <w:jc w:val="center"/>
      </w:pPr>
    </w:p>
    <w:p w14:paraId="DD140000">
      <w:pPr>
        <w:pStyle w:val="Style_1"/>
        <w:widowControl w:val="1"/>
        <w:ind/>
        <w:jc w:val="center"/>
      </w:pPr>
    </w:p>
    <w:p w14:paraId="DE140000">
      <w:pPr>
        <w:pStyle w:val="Style_1"/>
        <w:widowControl w:val="1"/>
        <w:ind/>
        <w:jc w:val="center"/>
      </w:pPr>
    </w:p>
    <w:p w14:paraId="DF140000">
      <w:pPr>
        <w:pStyle w:val="Style_1"/>
        <w:widowControl w:val="1"/>
        <w:ind/>
        <w:jc w:val="center"/>
      </w:pPr>
    </w:p>
    <w:p w14:paraId="E0140000">
      <w:pPr>
        <w:pStyle w:val="Style_1"/>
        <w:widowControl w:val="1"/>
        <w:ind/>
        <w:jc w:val="center"/>
      </w:pPr>
    </w:p>
    <w:p w14:paraId="E1140000">
      <w:pPr>
        <w:pStyle w:val="Style_1"/>
        <w:widowControl w:val="1"/>
        <w:ind/>
        <w:jc w:val="center"/>
      </w:pPr>
    </w:p>
    <w:p w14:paraId="E2140000">
      <w:pPr>
        <w:pStyle w:val="Style_1"/>
        <w:widowControl w:val="1"/>
        <w:ind/>
        <w:jc w:val="center"/>
      </w:pPr>
    </w:p>
    <w:p w14:paraId="E3140000">
      <w:pPr>
        <w:pStyle w:val="Style_1"/>
        <w:widowControl w:val="1"/>
        <w:ind/>
        <w:jc w:val="center"/>
      </w:pPr>
    </w:p>
    <w:p w14:paraId="E4140000">
      <w:pPr>
        <w:pStyle w:val="Style_1"/>
        <w:widowControl w:val="1"/>
        <w:ind/>
        <w:jc w:val="center"/>
      </w:pPr>
    </w:p>
    <w:p w14:paraId="E5140000">
      <w:pPr>
        <w:pStyle w:val="Style_1"/>
        <w:widowControl w:val="1"/>
        <w:ind/>
        <w:jc w:val="center"/>
      </w:pPr>
    </w:p>
    <w:p w14:paraId="E6140000">
      <w:pPr>
        <w:pStyle w:val="Style_1"/>
        <w:widowControl w:val="1"/>
        <w:ind/>
        <w:jc w:val="center"/>
      </w:pPr>
    </w:p>
    <w:tbl>
      <w:tblPr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1"/>
        <w:gridCol w:w="2239"/>
        <w:gridCol w:w="1973"/>
        <w:gridCol w:w="2115"/>
        <w:gridCol w:w="1550"/>
      </w:tblGrid>
      <w:tr>
        <w:trPr>
          <w:trHeight w:hRule="atLeast" w:val="317"/>
        </w:trPr>
        <w:tc>
          <w:tcPr>
            <w:tcW w:type="dxa" w:w="2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140000">
            <w:pPr>
              <w:pStyle w:val="Style_1"/>
              <w:widowControl w:val="1"/>
              <w:spacing w:after="0" w:before="246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почтового отделения</w:t>
            </w:r>
          </w:p>
        </w:tc>
        <w:tc>
          <w:tcPr>
            <w:tcW w:type="dxa" w:w="78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00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ежемесячных денежных выплат отдельным категориям граждан</w:t>
            </w:r>
          </w:p>
        </w:tc>
        <w:tc>
          <w:tcPr>
            <w:tcW w:type="dxa" w:w="56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>
        <w:trPr>
          <w:trHeight w:hRule="atLeast" w:val="1852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транспортные расходы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подготовку рабочего места</w:t>
            </w:r>
          </w:p>
          <w:p w14:paraId="ED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</w:tr>
      <w:tr>
        <w:trPr>
          <w:trHeight w:hRule="atLeast" w:val="360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F14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014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114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214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</w:tr>
      <w:tr>
        <w:trPr>
          <w:trHeight w:hRule="atLeast" w:val="25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14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28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646103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14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30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646104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4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46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Бостандык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1 067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Мангут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1 939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Стрункино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2 062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Бузан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2 203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1 930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Комиссаровка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2 256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Богословка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30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Кирей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1 278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48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4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Кочковатский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1 146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7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Богодуховка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1 384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1 111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9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Дурбет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8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1 965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1 692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Лебяжье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Налимово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5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Черняевка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4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Черемновка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2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1 357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Ошировсий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1 569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1 569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Демьяновка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Лорис-Меликово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Сулу-Терек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1 199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3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1 489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Караульное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1 674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7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Ястреб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1 780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4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Искра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2 150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7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Большепесчанка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1 357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1 569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5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Калмацкое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1 595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Елизаветинка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5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5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Нововоскресенка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Староназываевка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1 040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Нахимовка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1 436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6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Ереминская база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4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1 040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15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6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1 251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5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Каран-Гарал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4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47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3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9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Байымбет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Батареевка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Путь Социализма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Станкевичи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Тупицино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1 806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9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Кисляки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2 176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2 361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Ветлинка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2 546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9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2 705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1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Спасск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1 040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9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1 569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Утичье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1 278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Драгунка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2 256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</w:tr>
    </w:tbl>
    <w:p w14:paraId="74160000">
      <w:pPr>
        <w:pStyle w:val="Style_1"/>
        <w:widowControl w:val="1"/>
        <w:ind/>
        <w:jc w:val="center"/>
      </w:pPr>
    </w:p>
    <w:p w14:paraId="75160000">
      <w:pPr>
        <w:pStyle w:val="Style_1"/>
        <w:widowControl w:val="1"/>
        <w:ind/>
        <w:jc w:val="center"/>
      </w:pPr>
    </w:p>
    <w:p w14:paraId="76160000">
      <w:pPr>
        <w:pStyle w:val="Style_1"/>
        <w:widowControl w:val="1"/>
        <w:ind/>
        <w:jc w:val="center"/>
      </w:pPr>
    </w:p>
    <w:p w14:paraId="77160000">
      <w:pPr>
        <w:pStyle w:val="Style_1"/>
        <w:widowControl w:val="1"/>
        <w:ind/>
        <w:jc w:val="center"/>
      </w:pPr>
    </w:p>
    <w:p w14:paraId="78160000">
      <w:pPr>
        <w:pStyle w:val="Style_1"/>
        <w:widowControl w:val="1"/>
        <w:ind/>
        <w:jc w:val="center"/>
      </w:pPr>
    </w:p>
    <w:p w14:paraId="79160000">
      <w:pPr>
        <w:pStyle w:val="Style_1"/>
        <w:widowControl w:val="1"/>
        <w:ind/>
        <w:jc w:val="center"/>
      </w:pPr>
    </w:p>
    <w:p w14:paraId="7A160000">
      <w:pPr>
        <w:pStyle w:val="Style_1"/>
        <w:widowControl w:val="1"/>
        <w:ind/>
        <w:jc w:val="center"/>
      </w:pPr>
    </w:p>
    <w:p w14:paraId="7B160000">
      <w:pPr>
        <w:pStyle w:val="Style_1"/>
        <w:widowControl w:val="1"/>
        <w:ind/>
        <w:jc w:val="center"/>
      </w:pPr>
    </w:p>
    <w:p w14:paraId="7C160000">
      <w:pPr>
        <w:pStyle w:val="Style_1"/>
        <w:widowControl w:val="1"/>
        <w:ind/>
        <w:jc w:val="center"/>
      </w:pPr>
    </w:p>
    <w:p w14:paraId="7D160000">
      <w:pPr>
        <w:pStyle w:val="Style_1"/>
        <w:widowControl w:val="1"/>
        <w:ind/>
        <w:jc w:val="center"/>
      </w:pPr>
    </w:p>
    <w:p w14:paraId="7E160000">
      <w:pPr>
        <w:pStyle w:val="Style_1"/>
        <w:widowControl w:val="1"/>
        <w:ind/>
        <w:jc w:val="center"/>
      </w:pPr>
    </w:p>
    <w:p w14:paraId="7F160000">
      <w:pPr>
        <w:pStyle w:val="Style_1"/>
        <w:widowControl w:val="1"/>
        <w:ind/>
        <w:jc w:val="center"/>
      </w:pPr>
    </w:p>
    <w:p w14:paraId="80160000">
      <w:pPr>
        <w:pStyle w:val="Style_1"/>
        <w:widowControl w:val="1"/>
        <w:ind/>
        <w:jc w:val="center"/>
      </w:pPr>
    </w:p>
    <w:p w14:paraId="81160000">
      <w:pPr>
        <w:pStyle w:val="Style_1"/>
        <w:widowControl w:val="1"/>
        <w:ind/>
        <w:jc w:val="center"/>
      </w:pPr>
    </w:p>
    <w:tbl>
      <w:tblPr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1"/>
        <w:gridCol w:w="2239"/>
        <w:gridCol w:w="1973"/>
        <w:gridCol w:w="2115"/>
        <w:gridCol w:w="1550"/>
      </w:tblGrid>
      <w:tr>
        <w:trPr>
          <w:trHeight w:hRule="atLeast" w:val="317"/>
        </w:trPr>
        <w:tc>
          <w:tcPr>
            <w:tcW w:type="dxa" w:w="2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160000">
            <w:pPr>
              <w:pStyle w:val="Style_1"/>
              <w:widowControl w:val="1"/>
              <w:spacing w:after="0" w:before="246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почтового отделения</w:t>
            </w:r>
          </w:p>
        </w:tc>
        <w:tc>
          <w:tcPr>
            <w:tcW w:type="dxa" w:w="78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82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5160000">
            <w:pPr>
              <w:pStyle w:val="Style_1"/>
              <w:widowControl w:val="1"/>
              <w:ind/>
              <w:jc w:val="center"/>
            </w:pPr>
            <w: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type="dxa" w:w="56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>
        <w:trPr>
          <w:trHeight w:hRule="atLeast" w:val="1852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транспортные расходы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подготовку рабочего места</w:t>
            </w:r>
          </w:p>
          <w:p w14:paraId="89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</w:tr>
      <w:tr>
        <w:trPr>
          <w:trHeight w:hRule="atLeast" w:val="360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B16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C16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D16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E16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</w:tr>
      <w:tr>
        <w:trPr>
          <w:trHeight w:hRule="atLeast" w:val="25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16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16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16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16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16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28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160000">
            <w:pPr>
              <w:pStyle w:val="Style_1"/>
              <w:widowControl w:val="1"/>
              <w:ind/>
              <w:jc w:val="center"/>
            </w:pPr>
            <w:r>
              <w:t>447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160000">
            <w:pPr>
              <w:pStyle w:val="Style_1"/>
              <w:widowControl w:val="1"/>
              <w:ind/>
              <w:jc w:val="center"/>
            </w:pPr>
            <w:r>
              <w:t>209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646103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160000">
            <w:pPr>
              <w:pStyle w:val="Style_1"/>
              <w:widowControl w:val="1"/>
              <w:ind/>
              <w:jc w:val="center"/>
            </w:pPr>
            <w:r>
              <w:t>391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160000">
            <w:pPr>
              <w:pStyle w:val="Style_1"/>
              <w:widowControl w:val="1"/>
              <w:ind/>
              <w:jc w:val="center"/>
            </w:pPr>
            <w:r>
              <w:t>153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30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646104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160000">
            <w:pPr>
              <w:pStyle w:val="Style_1"/>
              <w:widowControl w:val="1"/>
              <w:ind/>
              <w:jc w:val="center"/>
            </w:pPr>
            <w:r>
              <w:t>270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160000">
            <w:pPr>
              <w:pStyle w:val="Style_1"/>
              <w:widowControl w:val="1"/>
              <w:ind/>
              <w:jc w:val="center"/>
            </w:pPr>
            <w:r>
              <w:t>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4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46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160000">
            <w:pPr>
              <w:pStyle w:val="Style_1"/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160000">
            <w:pPr>
              <w:pStyle w:val="Style_1"/>
              <w:widowControl w:val="1"/>
              <w:ind/>
              <w:jc w:val="center"/>
            </w:pPr>
            <w:r>
              <w:t>687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Бостандык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160000">
            <w:pPr>
              <w:pStyle w:val="Style_1"/>
              <w:widowControl w:val="1"/>
              <w:ind/>
              <w:jc w:val="center"/>
            </w:pPr>
            <w:r>
              <w:t>1 031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160000">
            <w:pPr>
              <w:pStyle w:val="Style_1"/>
              <w:widowControl w:val="1"/>
              <w:ind/>
              <w:jc w:val="center"/>
            </w:pPr>
            <w:r>
              <w:t>793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160000">
            <w:pPr>
              <w:pStyle w:val="Style_1"/>
              <w:widowControl w:val="1"/>
              <w:ind/>
              <w:jc w:val="center"/>
            </w:pPr>
            <w:r>
              <w:t>1 295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160000">
            <w:pPr>
              <w:pStyle w:val="Style_1"/>
              <w:widowControl w:val="1"/>
              <w:ind/>
              <w:jc w:val="center"/>
            </w:pPr>
            <w: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160000">
            <w:pPr>
              <w:pStyle w:val="Style_1"/>
              <w:widowControl w:val="1"/>
              <w:ind/>
              <w:jc w:val="center"/>
            </w:pPr>
            <w:r>
              <w:t>1 507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160000">
            <w:pPr>
              <w:pStyle w:val="Style_1"/>
              <w:widowControl w:val="1"/>
              <w:ind/>
              <w:jc w:val="center"/>
            </w:pPr>
            <w: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Мангут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160000">
            <w:pPr>
              <w:pStyle w:val="Style_1"/>
              <w:widowControl w:val="1"/>
              <w:ind/>
              <w:jc w:val="center"/>
            </w:pPr>
            <w:r>
              <w:t>1 586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160000">
            <w:pPr>
              <w:pStyle w:val="Style_1"/>
              <w:widowControl w:val="1"/>
              <w:ind/>
              <w:jc w:val="center"/>
            </w:pPr>
            <w: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160000">
            <w:pPr>
              <w:pStyle w:val="Style_1"/>
              <w:widowControl w:val="1"/>
              <w:ind/>
              <w:jc w:val="center"/>
            </w:pPr>
            <w:r>
              <w:t>1 903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160000">
            <w:pPr>
              <w:pStyle w:val="Style_1"/>
              <w:widowControl w:val="1"/>
              <w:ind/>
              <w:jc w:val="center"/>
            </w:pPr>
            <w:r>
              <w:t>1 665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Стрункино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160000">
            <w:pPr>
              <w:pStyle w:val="Style_1"/>
              <w:widowControl w:val="1"/>
              <w:ind/>
              <w:jc w:val="center"/>
            </w:pPr>
            <w:r>
              <w:t>2 299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160000">
            <w:pPr>
              <w:pStyle w:val="Style_1"/>
              <w:widowControl w:val="1"/>
              <w:ind/>
              <w:jc w:val="center"/>
            </w:pPr>
            <w:r>
              <w:t>2 061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Бузан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160000">
            <w:pPr>
              <w:pStyle w:val="Style_1"/>
              <w:widowControl w:val="1"/>
              <w:ind/>
              <w:jc w:val="center"/>
            </w:pPr>
            <w:r>
              <w:t>2 167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160000">
            <w:pPr>
              <w:pStyle w:val="Style_1"/>
              <w:widowControl w:val="1"/>
              <w:ind/>
              <w:jc w:val="center"/>
            </w:pPr>
            <w:r>
              <w:t>1 929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Комиссаровка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160000">
            <w:pPr>
              <w:pStyle w:val="Style_1"/>
              <w:widowControl w:val="1"/>
              <w:ind/>
              <w:jc w:val="center"/>
            </w:pPr>
            <w:r>
              <w:t>2 220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160000">
            <w:pPr>
              <w:pStyle w:val="Style_1"/>
              <w:widowControl w:val="1"/>
              <w:ind/>
              <w:jc w:val="center"/>
            </w:pPr>
            <w: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Богословка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160000">
            <w:pPr>
              <w:pStyle w:val="Style_1"/>
              <w:widowControl w:val="1"/>
              <w:ind/>
              <w:jc w:val="center"/>
            </w:pPr>
            <w:r>
              <w:t>555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160000">
            <w:pPr>
              <w:pStyle w:val="Style_1"/>
              <w:widowControl w:val="1"/>
              <w:ind/>
              <w:jc w:val="center"/>
            </w:pPr>
            <w:r>
              <w:t>317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160000">
            <w:pPr>
              <w:pStyle w:val="Style_1"/>
              <w:widowControl w:val="1"/>
              <w:ind/>
              <w:jc w:val="center"/>
            </w:pPr>
            <w:r>
              <w:t>714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160000">
            <w:pPr>
              <w:pStyle w:val="Style_1"/>
              <w:widowControl w:val="1"/>
              <w:ind/>
              <w:jc w:val="center"/>
            </w:pPr>
            <w: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30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Кирей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160000">
            <w:pPr>
              <w:pStyle w:val="Style_1"/>
              <w:widowControl w:val="1"/>
              <w:ind/>
              <w:jc w:val="center"/>
            </w:pPr>
            <w:r>
              <w:t>952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160000">
            <w:pPr>
              <w:pStyle w:val="Style_1"/>
              <w:widowControl w:val="1"/>
              <w:ind/>
              <w:jc w:val="center"/>
            </w:pPr>
            <w:r>
              <w:t>714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160000">
            <w:pPr>
              <w:pStyle w:val="Style_1"/>
              <w:widowControl w:val="1"/>
              <w:ind/>
              <w:jc w:val="center"/>
            </w:pPr>
            <w:r>
              <w:t>1 242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160000">
            <w:pPr>
              <w:pStyle w:val="Style_1"/>
              <w:widowControl w:val="1"/>
              <w:ind/>
              <w:jc w:val="center"/>
            </w:pPr>
            <w:r>
              <w:t>1 004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160000">
            <w:pPr>
              <w:pStyle w:val="Style_1"/>
              <w:widowControl w:val="1"/>
              <w:ind/>
              <w:jc w:val="center"/>
            </w:pPr>
            <w:r>
              <w:t>1 374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160000">
            <w:pPr>
              <w:pStyle w:val="Style_1"/>
              <w:widowControl w:val="1"/>
              <w:ind/>
              <w:jc w:val="center"/>
            </w:pPr>
            <w:r>
              <w:t>1 136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48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160000">
            <w:pPr>
              <w:pStyle w:val="Style_1"/>
              <w:widowControl w:val="1"/>
              <w:ind/>
              <w:jc w:val="center"/>
            </w:pPr>
            <w:r>
              <w:t>666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160000">
            <w:pPr>
              <w:pStyle w:val="Style_1"/>
              <w:widowControl w:val="1"/>
              <w:ind/>
              <w:jc w:val="center"/>
            </w:pPr>
            <w:r>
              <w:t>428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4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Кочковатский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160000">
            <w:pPr>
              <w:pStyle w:val="Style_1"/>
              <w:widowControl w:val="1"/>
              <w:ind/>
              <w:jc w:val="center"/>
            </w:pPr>
            <w:r>
              <w:t>793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160000">
            <w:pPr>
              <w:pStyle w:val="Style_1"/>
              <w:widowControl w:val="1"/>
              <w:ind/>
              <w:jc w:val="center"/>
            </w:pPr>
            <w:r>
              <w:t>555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160000">
            <w:pPr>
              <w:pStyle w:val="Style_1"/>
              <w:widowControl w:val="1"/>
              <w:ind/>
              <w:jc w:val="center"/>
            </w:pPr>
            <w:r>
              <w:t>1 110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160000">
            <w:pPr>
              <w:pStyle w:val="Style_1"/>
              <w:widowControl w:val="1"/>
              <w:ind/>
              <w:jc w:val="center"/>
            </w:pPr>
            <w:r>
              <w:t>872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Богодуховка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160000">
            <w:pPr>
              <w:pStyle w:val="Style_1"/>
              <w:widowControl w:val="1"/>
              <w:ind/>
              <w:jc w:val="center"/>
            </w:pPr>
            <w:r>
              <w:t>1 348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160000">
            <w:pPr>
              <w:pStyle w:val="Style_1"/>
              <w:widowControl w:val="1"/>
              <w:ind/>
              <w:jc w:val="center"/>
            </w:pPr>
            <w:r>
              <w:t>1 110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16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16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16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160000">
            <w:pPr>
              <w:pStyle w:val="Style_1"/>
              <w:widowControl w:val="1"/>
              <w:ind/>
              <w:jc w:val="center"/>
            </w:pPr>
            <w:r>
              <w:t>1 507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160000">
            <w:pPr>
              <w:pStyle w:val="Style_1"/>
              <w:widowControl w:val="1"/>
              <w:ind/>
              <w:jc w:val="center"/>
            </w:pPr>
            <w: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Дурбет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170000">
            <w:pPr>
              <w:pStyle w:val="Style_1"/>
              <w:widowControl w:val="1"/>
              <w:ind/>
              <w:jc w:val="center"/>
            </w:pPr>
            <w:r>
              <w:t>1 295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170000">
            <w:pPr>
              <w:pStyle w:val="Style_1"/>
              <w:widowControl w:val="1"/>
              <w:ind/>
              <w:jc w:val="center"/>
            </w:pPr>
            <w: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170000">
            <w:pPr>
              <w:pStyle w:val="Style_1"/>
              <w:widowControl w:val="1"/>
              <w:ind/>
              <w:jc w:val="center"/>
            </w:pPr>
            <w:r>
              <w:t>1 612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170000">
            <w:pPr>
              <w:pStyle w:val="Style_1"/>
              <w:widowControl w:val="1"/>
              <w:ind/>
              <w:jc w:val="center"/>
            </w:pPr>
            <w:r>
              <w:t>1 374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8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170000">
            <w:pPr>
              <w:pStyle w:val="Style_1"/>
              <w:widowControl w:val="1"/>
              <w:ind/>
              <w:jc w:val="center"/>
            </w:pPr>
            <w:r>
              <w:t>1 929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170000">
            <w:pPr>
              <w:pStyle w:val="Style_1"/>
              <w:widowControl w:val="1"/>
              <w:ind/>
              <w:jc w:val="center"/>
            </w:pPr>
            <w:r>
              <w:t>1 691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Лебяжье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170000">
            <w:pPr>
              <w:pStyle w:val="Style_1"/>
              <w:widowControl w:val="1"/>
              <w:ind/>
              <w:jc w:val="center"/>
            </w:pPr>
            <w:r>
              <w:t>2 009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170000">
            <w:pPr>
              <w:pStyle w:val="Style_1"/>
              <w:widowControl w:val="1"/>
              <w:ind/>
              <w:jc w:val="center"/>
            </w:pPr>
            <w:r>
              <w:t>1 771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Налимово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170000">
            <w:pPr>
              <w:pStyle w:val="Style_1"/>
              <w:widowControl w:val="1"/>
              <w:ind/>
              <w:jc w:val="center"/>
            </w:pPr>
            <w:r>
              <w:t>1 295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170000">
            <w:pPr>
              <w:pStyle w:val="Style_1"/>
              <w:widowControl w:val="1"/>
              <w:ind/>
              <w:jc w:val="center"/>
            </w:pPr>
            <w: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Черняевка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170000">
            <w:pPr>
              <w:pStyle w:val="Style_1"/>
              <w:widowControl w:val="1"/>
              <w:ind/>
              <w:jc w:val="center"/>
            </w:pPr>
            <w:r>
              <w:t>1 612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170000">
            <w:pPr>
              <w:pStyle w:val="Style_1"/>
              <w:widowControl w:val="1"/>
              <w:ind/>
              <w:jc w:val="center"/>
            </w:pPr>
            <w:r>
              <w:t>1 374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170000">
            <w:pPr>
              <w:pStyle w:val="Style_1"/>
              <w:widowControl w:val="1"/>
              <w:ind/>
              <w:jc w:val="center"/>
            </w:pPr>
            <w:r>
              <w:t>687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170000">
            <w:pPr>
              <w:pStyle w:val="Style_1"/>
              <w:widowControl w:val="1"/>
              <w:ind/>
              <w:jc w:val="center"/>
            </w:pPr>
            <w:r>
              <w:t>449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4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Черемновка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170000">
            <w:pPr>
              <w:pStyle w:val="Style_1"/>
              <w:widowControl w:val="1"/>
              <w:ind/>
              <w:jc w:val="center"/>
            </w:pPr>
            <w:r>
              <w:t>1 295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170000">
            <w:pPr>
              <w:pStyle w:val="Style_1"/>
              <w:widowControl w:val="1"/>
              <w:ind/>
              <w:jc w:val="center"/>
            </w:pPr>
            <w: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2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170000">
            <w:pPr>
              <w:pStyle w:val="Style_1"/>
              <w:widowControl w:val="1"/>
              <w:ind/>
              <w:jc w:val="center"/>
            </w:pPr>
            <w:r>
              <w:t>1 322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170000">
            <w:pPr>
              <w:pStyle w:val="Style_1"/>
              <w:widowControl w:val="1"/>
              <w:ind/>
              <w:jc w:val="center"/>
            </w:pPr>
            <w: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Ошировсий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170000">
            <w:pPr>
              <w:pStyle w:val="Style_1"/>
              <w:widowControl w:val="1"/>
              <w:ind/>
              <w:jc w:val="center"/>
            </w:pPr>
            <w:r>
              <w:t>1 533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170000">
            <w:pPr>
              <w:pStyle w:val="Style_1"/>
              <w:widowControl w:val="1"/>
              <w:ind/>
              <w:jc w:val="center"/>
            </w:pPr>
            <w: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170000">
            <w:pPr>
              <w:pStyle w:val="Style_1"/>
              <w:widowControl w:val="1"/>
              <w:ind/>
              <w:jc w:val="center"/>
            </w:pPr>
            <w:r>
              <w:t>1 533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170000">
            <w:pPr>
              <w:pStyle w:val="Style_1"/>
              <w:widowControl w:val="1"/>
              <w:ind/>
              <w:jc w:val="center"/>
            </w:pPr>
            <w: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170000">
            <w:pPr>
              <w:pStyle w:val="Style_1"/>
              <w:widowControl w:val="1"/>
              <w:ind/>
              <w:jc w:val="center"/>
            </w:pPr>
            <w:r>
              <w:t>1 665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170000">
            <w:pPr>
              <w:pStyle w:val="Style_1"/>
              <w:widowControl w:val="1"/>
              <w:ind/>
              <w:jc w:val="center"/>
            </w:pPr>
            <w:r>
              <w:t>1 427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Демьяновка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170000">
            <w:pPr>
              <w:pStyle w:val="Style_1"/>
              <w:widowControl w:val="1"/>
              <w:ind/>
              <w:jc w:val="center"/>
            </w:pPr>
            <w:r>
              <w:t>555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170000">
            <w:pPr>
              <w:pStyle w:val="Style_1"/>
              <w:widowControl w:val="1"/>
              <w:ind/>
              <w:jc w:val="center"/>
            </w:pPr>
            <w:r>
              <w:t>317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Лорис-Меликово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170000">
            <w:pPr>
              <w:pStyle w:val="Style_1"/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170000">
            <w:pPr>
              <w:pStyle w:val="Style_1"/>
              <w:widowControl w:val="1"/>
              <w:ind/>
              <w:jc w:val="center"/>
            </w:pPr>
            <w:r>
              <w:t>687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Сулу-Терек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170000">
            <w:pPr>
              <w:pStyle w:val="Style_1"/>
              <w:widowControl w:val="1"/>
              <w:ind/>
              <w:jc w:val="center"/>
            </w:pPr>
            <w:r>
              <w:t>1 163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170000">
            <w:pPr>
              <w:pStyle w:val="Style_1"/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3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170000">
            <w:pPr>
              <w:pStyle w:val="Style_1"/>
              <w:widowControl w:val="1"/>
              <w:ind/>
              <w:jc w:val="center"/>
            </w:pPr>
            <w:r>
              <w:t>1 454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170000">
            <w:pPr>
              <w:pStyle w:val="Style_1"/>
              <w:widowControl w:val="1"/>
              <w:ind/>
              <w:jc w:val="center"/>
            </w:pPr>
            <w:r>
              <w:t>1 216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Караульное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170000">
            <w:pPr>
              <w:pStyle w:val="Style_1"/>
              <w:widowControl w:val="1"/>
              <w:ind/>
              <w:jc w:val="center"/>
            </w:pPr>
            <w:r>
              <w:t>1 639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170000">
            <w:pPr>
              <w:pStyle w:val="Style_1"/>
              <w:widowControl w:val="1"/>
              <w:ind/>
              <w:jc w:val="center"/>
            </w:pPr>
            <w:r>
              <w:t>1 401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Ястреб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170000">
            <w:pPr>
              <w:pStyle w:val="Style_1"/>
              <w:widowControl w:val="1"/>
              <w:ind/>
              <w:jc w:val="center"/>
            </w:pPr>
            <w:r>
              <w:t>1 744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170000">
            <w:pPr>
              <w:pStyle w:val="Style_1"/>
              <w:widowControl w:val="1"/>
              <w:ind/>
              <w:jc w:val="center"/>
            </w:pPr>
            <w:r>
              <w:t>1 506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4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Искра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170000">
            <w:pPr>
              <w:pStyle w:val="Style_1"/>
              <w:widowControl w:val="1"/>
              <w:ind/>
              <w:jc w:val="center"/>
            </w:pPr>
            <w:r>
              <w:t>2 114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170000">
            <w:pPr>
              <w:pStyle w:val="Style_1"/>
              <w:widowControl w:val="1"/>
              <w:ind/>
              <w:jc w:val="center"/>
            </w:pPr>
            <w:r>
              <w:t>1 876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Большепесчанка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170000">
            <w:pPr>
              <w:pStyle w:val="Style_1"/>
              <w:widowControl w:val="1"/>
              <w:ind/>
              <w:jc w:val="center"/>
            </w:pPr>
            <w:r>
              <w:t>1 322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170000">
            <w:pPr>
              <w:pStyle w:val="Style_1"/>
              <w:widowControl w:val="1"/>
              <w:ind/>
              <w:jc w:val="center"/>
            </w:pPr>
            <w: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170000">
            <w:pPr>
              <w:pStyle w:val="Style_1"/>
              <w:widowControl w:val="1"/>
              <w:ind/>
              <w:jc w:val="center"/>
            </w:pPr>
            <w:r>
              <w:t>1 533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170000">
            <w:pPr>
              <w:pStyle w:val="Style_1"/>
              <w:widowControl w:val="1"/>
              <w:ind/>
              <w:jc w:val="center"/>
            </w:pPr>
            <w: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Калмацкое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170000">
            <w:pPr>
              <w:pStyle w:val="Style_1"/>
              <w:widowControl w:val="1"/>
              <w:ind/>
              <w:jc w:val="center"/>
            </w:pPr>
            <w:r>
              <w:t>1 559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170000">
            <w:pPr>
              <w:pStyle w:val="Style_1"/>
              <w:widowControl w:val="1"/>
              <w:ind/>
              <w:jc w:val="center"/>
            </w:pPr>
            <w:r>
              <w:t>1 321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Елизаветинка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170000">
            <w:pPr>
              <w:pStyle w:val="Style_1"/>
              <w:widowControl w:val="1"/>
              <w:ind/>
              <w:jc w:val="center"/>
            </w:pPr>
            <w:r>
              <w:t>1 586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170000">
            <w:pPr>
              <w:pStyle w:val="Style_1"/>
              <w:widowControl w:val="1"/>
              <w:ind/>
              <w:jc w:val="center"/>
            </w:pPr>
            <w: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170000">
            <w:pPr>
              <w:pStyle w:val="Style_1"/>
              <w:widowControl w:val="1"/>
              <w:ind/>
              <w:jc w:val="center"/>
            </w:pPr>
            <w:r>
              <w:t>1 586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170000">
            <w:pPr>
              <w:pStyle w:val="Style_1"/>
              <w:widowControl w:val="1"/>
              <w:ind/>
              <w:jc w:val="center"/>
            </w:pPr>
            <w: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Нововоскресенка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170000">
            <w:pPr>
              <w:pStyle w:val="Style_1"/>
              <w:widowControl w:val="1"/>
              <w:ind/>
              <w:jc w:val="center"/>
            </w:pPr>
            <w:r>
              <w:t>635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170000">
            <w:pPr>
              <w:pStyle w:val="Style_1"/>
              <w:widowControl w:val="1"/>
              <w:ind/>
              <w:jc w:val="center"/>
            </w:pPr>
            <w: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Староназываевка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170000">
            <w:pPr>
              <w:pStyle w:val="Style_1"/>
              <w:widowControl w:val="1"/>
              <w:ind/>
              <w:jc w:val="center"/>
            </w:pPr>
            <w:r>
              <w:t>714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170000">
            <w:pPr>
              <w:pStyle w:val="Style_1"/>
              <w:widowControl w:val="1"/>
              <w:ind/>
              <w:jc w:val="center"/>
            </w:pPr>
            <w: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170000">
            <w:pPr>
              <w:pStyle w:val="Style_1"/>
              <w:widowControl w:val="1"/>
              <w:ind/>
              <w:jc w:val="center"/>
            </w:pPr>
            <w:r>
              <w:t>1 005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170000">
            <w:pPr>
              <w:pStyle w:val="Style_1"/>
              <w:widowControl w:val="1"/>
              <w:ind/>
              <w:jc w:val="center"/>
            </w:pPr>
            <w: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Нахимовка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170000">
            <w:pPr>
              <w:pStyle w:val="Style_1"/>
              <w:widowControl w:val="1"/>
              <w:ind/>
              <w:jc w:val="center"/>
            </w:pPr>
            <w:r>
              <w:t>1 401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170000">
            <w:pPr>
              <w:pStyle w:val="Style_1"/>
              <w:widowControl w:val="1"/>
              <w:ind/>
              <w:jc w:val="center"/>
            </w:pPr>
            <w:r>
              <w:t>1 163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170000">
            <w:pPr>
              <w:pStyle w:val="Style_1"/>
              <w:widowControl w:val="1"/>
              <w:ind/>
              <w:jc w:val="center"/>
            </w:pPr>
            <w:r>
              <w:t>370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170000">
            <w:pPr>
              <w:pStyle w:val="Style_1"/>
              <w:widowControl w:val="1"/>
              <w:ind/>
              <w:jc w:val="center"/>
            </w:pPr>
            <w:r>
              <w:t>132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Ереминская база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170000">
            <w:pPr>
              <w:pStyle w:val="Style_1"/>
              <w:widowControl w:val="1"/>
              <w:ind/>
              <w:jc w:val="center"/>
            </w:pPr>
            <w:r>
              <w:t>714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170000">
            <w:pPr>
              <w:pStyle w:val="Style_1"/>
              <w:widowControl w:val="1"/>
              <w:ind/>
              <w:jc w:val="center"/>
            </w:pPr>
            <w: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4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170000">
            <w:pPr>
              <w:pStyle w:val="Style_1"/>
              <w:widowControl w:val="1"/>
              <w:ind/>
              <w:jc w:val="center"/>
            </w:pPr>
            <w:r>
              <w:t>1 005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170000">
            <w:pPr>
              <w:pStyle w:val="Style_1"/>
              <w:widowControl w:val="1"/>
              <w:ind/>
              <w:jc w:val="center"/>
            </w:pPr>
            <w: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170000">
            <w:pPr>
              <w:pStyle w:val="Style_1"/>
              <w:widowControl w:val="1"/>
              <w:ind/>
              <w:jc w:val="center"/>
            </w:pPr>
            <w:r>
              <w:t>1 216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170000">
            <w:pPr>
              <w:pStyle w:val="Style_1"/>
              <w:widowControl w:val="1"/>
              <w:ind/>
              <w:jc w:val="center"/>
            </w:pPr>
            <w:r>
              <w:t>978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Каран-Гарал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170000">
            <w:pPr>
              <w:pStyle w:val="Style_1"/>
              <w:widowControl w:val="1"/>
              <w:ind/>
              <w:jc w:val="center"/>
            </w:pPr>
            <w:r>
              <w:t>1 507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170000">
            <w:pPr>
              <w:pStyle w:val="Style_1"/>
              <w:widowControl w:val="1"/>
              <w:ind/>
              <w:jc w:val="center"/>
            </w:pPr>
            <w: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4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170000">
            <w:pPr>
              <w:pStyle w:val="Style_1"/>
              <w:widowControl w:val="1"/>
              <w:ind/>
              <w:jc w:val="center"/>
            </w:pPr>
            <w:r>
              <w:t>397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170000">
            <w:pPr>
              <w:pStyle w:val="Style_1"/>
              <w:widowControl w:val="1"/>
              <w:ind/>
              <w:jc w:val="center"/>
            </w:pPr>
            <w:r>
              <w:t>159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170000">
            <w:pPr>
              <w:pStyle w:val="Style_1"/>
              <w:widowControl w:val="1"/>
              <w:ind/>
              <w:jc w:val="center"/>
            </w:pPr>
            <w:r>
              <w:t>450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170000">
            <w:pPr>
              <w:pStyle w:val="Style_1"/>
              <w:widowControl w:val="1"/>
              <w:ind/>
              <w:jc w:val="center"/>
            </w:pPr>
            <w:r>
              <w:t>212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47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170000">
            <w:pPr>
              <w:pStyle w:val="Style_1"/>
              <w:widowControl w:val="1"/>
              <w:ind/>
              <w:jc w:val="center"/>
            </w:pPr>
            <w:r>
              <w:t>635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170000">
            <w:pPr>
              <w:pStyle w:val="Style_1"/>
              <w:widowControl w:val="1"/>
              <w:ind/>
              <w:jc w:val="center"/>
            </w:pPr>
            <w: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3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170000">
            <w:pPr>
              <w:pStyle w:val="Style_1"/>
              <w:widowControl w:val="1"/>
              <w:ind/>
              <w:jc w:val="center"/>
            </w:pPr>
            <w:r>
              <w:t>714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170000">
            <w:pPr>
              <w:pStyle w:val="Style_1"/>
              <w:widowControl w:val="1"/>
              <w:ind/>
              <w:jc w:val="center"/>
            </w:pPr>
            <w: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Байымбет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170000">
            <w:pPr>
              <w:pStyle w:val="Style_1"/>
              <w:widowControl w:val="1"/>
              <w:ind/>
              <w:jc w:val="center"/>
            </w:pPr>
            <w:r>
              <w:t>740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170000">
            <w:pPr>
              <w:pStyle w:val="Style_1"/>
              <w:widowControl w:val="1"/>
              <w:ind/>
              <w:jc w:val="center"/>
            </w:pPr>
            <w:r>
              <w:t>502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Батареевка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170000">
            <w:pPr>
              <w:pStyle w:val="Style_1"/>
              <w:widowControl w:val="1"/>
              <w:ind/>
              <w:jc w:val="center"/>
            </w:pPr>
            <w:r>
              <w:t>820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170000">
            <w:pPr>
              <w:pStyle w:val="Style_1"/>
              <w:widowControl w:val="1"/>
              <w:ind/>
              <w:jc w:val="center"/>
            </w:pPr>
            <w: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170000">
            <w:pPr>
              <w:pStyle w:val="Style_1"/>
              <w:widowControl w:val="1"/>
              <w:ind/>
              <w:jc w:val="center"/>
            </w:pPr>
            <w:r>
              <w:t>978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170000">
            <w:pPr>
              <w:pStyle w:val="Style_1"/>
              <w:widowControl w:val="1"/>
              <w:ind/>
              <w:jc w:val="center"/>
            </w:pPr>
            <w:r>
              <w:t>740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170000">
            <w:pPr>
              <w:pStyle w:val="Style_1"/>
              <w:widowControl w:val="1"/>
              <w:ind/>
              <w:jc w:val="center"/>
            </w:pPr>
            <w:r>
              <w:t>1 189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170000">
            <w:pPr>
              <w:pStyle w:val="Style_1"/>
              <w:widowControl w:val="1"/>
              <w:ind/>
              <w:jc w:val="center"/>
            </w:pPr>
            <w:r>
              <w:t>951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170000">
            <w:pPr>
              <w:pStyle w:val="Style_1"/>
              <w:widowControl w:val="1"/>
              <w:ind/>
              <w:jc w:val="center"/>
            </w:pPr>
            <w:r>
              <w:t>820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170000">
            <w:pPr>
              <w:pStyle w:val="Style_1"/>
              <w:widowControl w:val="1"/>
              <w:ind/>
              <w:jc w:val="center"/>
            </w:pPr>
            <w: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Путь Социализма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170000">
            <w:pPr>
              <w:pStyle w:val="Style_1"/>
              <w:widowControl w:val="1"/>
              <w:ind/>
              <w:jc w:val="center"/>
            </w:pPr>
            <w:r>
              <w:t>899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170000">
            <w:pPr>
              <w:pStyle w:val="Style_1"/>
              <w:widowControl w:val="1"/>
              <w:ind/>
              <w:jc w:val="center"/>
            </w:pPr>
            <w:r>
              <w:t>661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170000">
            <w:pPr>
              <w:pStyle w:val="Style_1"/>
              <w:widowControl w:val="1"/>
              <w:ind/>
              <w:jc w:val="center"/>
            </w:pPr>
            <w:r>
              <w:t>1 295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170000">
            <w:pPr>
              <w:pStyle w:val="Style_1"/>
              <w:widowControl w:val="1"/>
              <w:ind/>
              <w:jc w:val="center"/>
            </w:pPr>
            <w: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Станкевичи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170000">
            <w:pPr>
              <w:pStyle w:val="Style_1"/>
              <w:widowControl w:val="1"/>
              <w:ind/>
              <w:jc w:val="center"/>
            </w:pPr>
            <w:r>
              <w:t>1 374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170000">
            <w:pPr>
              <w:pStyle w:val="Style_1"/>
              <w:widowControl w:val="1"/>
              <w:ind/>
              <w:jc w:val="center"/>
            </w:pPr>
            <w:r>
              <w:t>1 136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Тупицино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170000">
            <w:pPr>
              <w:pStyle w:val="Style_1"/>
              <w:widowControl w:val="1"/>
              <w:ind/>
              <w:jc w:val="center"/>
            </w:pPr>
            <w:r>
              <w:t>1 771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170000">
            <w:pPr>
              <w:pStyle w:val="Style_1"/>
              <w:widowControl w:val="1"/>
              <w:ind/>
              <w:jc w:val="center"/>
            </w:pPr>
            <w:r>
              <w:t>1 533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Кисляки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170000">
            <w:pPr>
              <w:pStyle w:val="Style_1"/>
              <w:widowControl w:val="1"/>
              <w:ind/>
              <w:jc w:val="center"/>
            </w:pPr>
            <w:r>
              <w:t>2 141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170000">
            <w:pPr>
              <w:pStyle w:val="Style_1"/>
              <w:widowControl w:val="1"/>
              <w:ind/>
              <w:jc w:val="center"/>
            </w:pPr>
            <w:r>
              <w:t>1 903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170000">
            <w:pPr>
              <w:pStyle w:val="Style_1"/>
              <w:widowControl w:val="1"/>
              <w:ind/>
              <w:jc w:val="center"/>
            </w:pPr>
            <w:r>
              <w:t>2 326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170000">
            <w:pPr>
              <w:pStyle w:val="Style_1"/>
              <w:widowControl w:val="1"/>
              <w:ind/>
              <w:jc w:val="center"/>
            </w:pPr>
            <w:r>
              <w:t>2 088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Ветлинка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170000">
            <w:pPr>
              <w:pStyle w:val="Style_1"/>
              <w:widowControl w:val="1"/>
              <w:ind/>
              <w:jc w:val="center"/>
            </w:pPr>
            <w:r>
              <w:t>2 511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170000">
            <w:pPr>
              <w:pStyle w:val="Style_1"/>
              <w:widowControl w:val="1"/>
              <w:ind/>
              <w:jc w:val="center"/>
            </w:pPr>
            <w:r>
              <w:t>2 273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170000">
            <w:pPr>
              <w:pStyle w:val="Style_1"/>
              <w:widowControl w:val="1"/>
              <w:ind/>
              <w:jc w:val="center"/>
            </w:pPr>
            <w:r>
              <w:t>2 669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170000">
            <w:pPr>
              <w:pStyle w:val="Style_1"/>
              <w:widowControl w:val="1"/>
              <w:ind/>
              <w:jc w:val="center"/>
            </w:pPr>
            <w:r>
              <w:t>2 431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17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1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17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Спасск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170000">
            <w:pPr>
              <w:pStyle w:val="Style_1"/>
              <w:widowControl w:val="1"/>
              <w:ind/>
              <w:jc w:val="center"/>
            </w:pPr>
            <w:r>
              <w:t>1 005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170000">
            <w:pPr>
              <w:pStyle w:val="Style_1"/>
              <w:widowControl w:val="1"/>
              <w:ind/>
              <w:jc w:val="center"/>
            </w:pPr>
            <w: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17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180000">
            <w:pPr>
              <w:pStyle w:val="Style_1"/>
              <w:widowControl w:val="1"/>
              <w:ind/>
              <w:jc w:val="center"/>
            </w:pPr>
            <w:r>
              <w:t>1 533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180000">
            <w:pPr>
              <w:pStyle w:val="Style_1"/>
              <w:widowControl w:val="1"/>
              <w:ind/>
              <w:jc w:val="center"/>
            </w:pPr>
            <w: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Утичье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180000">
            <w:pPr>
              <w:pStyle w:val="Style_1"/>
              <w:widowControl w:val="1"/>
              <w:ind/>
              <w:jc w:val="center"/>
            </w:pPr>
            <w:r>
              <w:t>1 242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180000">
            <w:pPr>
              <w:pStyle w:val="Style_1"/>
              <w:widowControl w:val="1"/>
              <w:ind/>
              <w:jc w:val="center"/>
            </w:pPr>
            <w:r>
              <w:t>1 004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Драгунка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180000">
            <w:pPr>
              <w:pStyle w:val="Style_1"/>
              <w:widowControl w:val="1"/>
              <w:ind/>
              <w:jc w:val="center"/>
            </w:pPr>
            <w:r>
              <w:t>2 220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180000">
            <w:pPr>
              <w:pStyle w:val="Style_1"/>
              <w:widowControl w:val="1"/>
              <w:ind/>
              <w:jc w:val="center"/>
            </w:pPr>
            <w: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</w:tbl>
    <w:p w14:paraId="10180000">
      <w:pPr>
        <w:pStyle w:val="Style_1"/>
        <w:widowControl w:val="1"/>
        <w:ind/>
        <w:jc w:val="center"/>
      </w:pPr>
    </w:p>
    <w:p w14:paraId="11180000">
      <w:pPr>
        <w:pStyle w:val="Style_1"/>
        <w:widowControl w:val="1"/>
        <w:ind/>
        <w:jc w:val="center"/>
      </w:pPr>
    </w:p>
    <w:p w14:paraId="12180000">
      <w:pPr>
        <w:pStyle w:val="Style_1"/>
        <w:widowControl w:val="1"/>
        <w:ind/>
        <w:jc w:val="center"/>
      </w:pPr>
    </w:p>
    <w:p w14:paraId="13180000">
      <w:pPr>
        <w:pStyle w:val="Style_1"/>
        <w:widowControl w:val="1"/>
        <w:ind/>
        <w:jc w:val="center"/>
      </w:pPr>
    </w:p>
    <w:p w14:paraId="14180000">
      <w:pPr>
        <w:pStyle w:val="Style_1"/>
        <w:widowControl w:val="1"/>
        <w:ind/>
        <w:jc w:val="center"/>
      </w:pPr>
    </w:p>
    <w:p w14:paraId="15180000">
      <w:pPr>
        <w:pStyle w:val="Style_1"/>
        <w:widowControl w:val="1"/>
        <w:ind/>
        <w:jc w:val="center"/>
      </w:pPr>
    </w:p>
    <w:p w14:paraId="16180000">
      <w:pPr>
        <w:pStyle w:val="Style_1"/>
        <w:widowControl w:val="1"/>
        <w:ind/>
        <w:jc w:val="center"/>
      </w:pPr>
    </w:p>
    <w:p w14:paraId="17180000">
      <w:pPr>
        <w:pStyle w:val="Style_1"/>
        <w:widowControl w:val="1"/>
        <w:ind/>
        <w:jc w:val="center"/>
      </w:pPr>
    </w:p>
    <w:p w14:paraId="18180000">
      <w:pPr>
        <w:pStyle w:val="Style_1"/>
        <w:widowControl w:val="1"/>
        <w:ind/>
        <w:jc w:val="center"/>
      </w:pPr>
    </w:p>
    <w:p w14:paraId="19180000">
      <w:pPr>
        <w:pStyle w:val="Style_1"/>
        <w:widowControl w:val="1"/>
        <w:ind/>
        <w:jc w:val="center"/>
      </w:pPr>
    </w:p>
    <w:p w14:paraId="1A180000">
      <w:pPr>
        <w:pStyle w:val="Style_1"/>
        <w:widowControl w:val="1"/>
        <w:ind/>
        <w:jc w:val="center"/>
      </w:pPr>
    </w:p>
    <w:p w14:paraId="1B180000">
      <w:pPr>
        <w:pStyle w:val="Style_1"/>
        <w:widowControl w:val="1"/>
        <w:ind/>
        <w:jc w:val="center"/>
      </w:pPr>
    </w:p>
    <w:p w14:paraId="1C180000">
      <w:pPr>
        <w:pStyle w:val="Style_1"/>
        <w:widowControl w:val="1"/>
        <w:ind/>
        <w:jc w:val="center"/>
      </w:pPr>
    </w:p>
    <w:p w14:paraId="1D180000">
      <w:pPr>
        <w:pStyle w:val="Style_1"/>
        <w:widowControl w:val="1"/>
        <w:ind/>
        <w:jc w:val="center"/>
      </w:pPr>
    </w:p>
    <w:tbl>
      <w:tblPr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1"/>
        <w:gridCol w:w="2239"/>
        <w:gridCol w:w="1973"/>
        <w:gridCol w:w="2115"/>
        <w:gridCol w:w="1550"/>
      </w:tblGrid>
      <w:tr>
        <w:trPr>
          <w:trHeight w:hRule="atLeast" w:val="317"/>
        </w:trPr>
        <w:tc>
          <w:tcPr>
            <w:tcW w:type="dxa" w:w="2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180000">
            <w:pPr>
              <w:pStyle w:val="Style_1"/>
              <w:widowControl w:val="1"/>
              <w:spacing w:after="0" w:before="246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почтового отделения</w:t>
            </w:r>
          </w:p>
        </w:tc>
        <w:tc>
          <w:tcPr>
            <w:tcW w:type="dxa" w:w="78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65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type="dxa" w:w="56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>
        <w:trPr>
          <w:trHeight w:hRule="atLeast" w:val="1852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транспортные расходы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подготовку рабочего места</w:t>
            </w:r>
          </w:p>
          <w:p w14:paraId="24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прием пакета документов</w:t>
            </w:r>
          </w:p>
        </w:tc>
      </w:tr>
      <w:tr>
        <w:trPr>
          <w:trHeight w:hRule="atLeast" w:val="360"/>
        </w:trPr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/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618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718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818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 руб.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918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услуги,руб.</w:t>
            </w:r>
          </w:p>
        </w:tc>
      </w:tr>
      <w:tr>
        <w:trPr>
          <w:trHeight w:hRule="atLeast" w:val="25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18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18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18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18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180000">
            <w:pPr>
              <w:pStyle w:val="Style_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28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646101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180000">
            <w:pPr>
              <w:pStyle w:val="Style_1"/>
              <w:widowControl w:val="1"/>
              <w:ind/>
              <w:jc w:val="center"/>
            </w:pPr>
            <w:r>
              <w:t>447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180000">
            <w:pPr>
              <w:pStyle w:val="Style_1"/>
              <w:widowControl w:val="1"/>
              <w:ind/>
              <w:jc w:val="center"/>
            </w:pPr>
            <w:r>
              <w:t>209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646103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180000">
            <w:pPr>
              <w:pStyle w:val="Style_1"/>
              <w:widowControl w:val="1"/>
              <w:ind/>
              <w:jc w:val="center"/>
            </w:pPr>
            <w:r>
              <w:t>391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180000">
            <w:pPr>
              <w:pStyle w:val="Style_1"/>
              <w:widowControl w:val="1"/>
              <w:ind/>
              <w:jc w:val="center"/>
            </w:pPr>
            <w:r>
              <w:t>153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30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646104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180000">
            <w:pPr>
              <w:pStyle w:val="Style_1"/>
              <w:widowControl w:val="1"/>
              <w:ind/>
              <w:jc w:val="center"/>
            </w:pPr>
            <w:r>
              <w:t>270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180000">
            <w:pPr>
              <w:pStyle w:val="Style_1"/>
              <w:widowControl w:val="1"/>
              <w:ind/>
              <w:jc w:val="center"/>
            </w:pPr>
            <w:r>
              <w:t>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4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46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180000">
            <w:pPr>
              <w:pStyle w:val="Style_1"/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180000">
            <w:pPr>
              <w:pStyle w:val="Style_1"/>
              <w:widowControl w:val="1"/>
              <w:ind/>
              <w:jc w:val="center"/>
            </w:pPr>
            <w:r>
              <w:t>687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Бостандык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180000">
            <w:pPr>
              <w:pStyle w:val="Style_1"/>
              <w:widowControl w:val="1"/>
              <w:ind/>
              <w:jc w:val="center"/>
            </w:pPr>
            <w:r>
              <w:t>1 031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180000">
            <w:pPr>
              <w:pStyle w:val="Style_1"/>
              <w:widowControl w:val="1"/>
              <w:ind/>
              <w:jc w:val="center"/>
            </w:pPr>
            <w:r>
              <w:t>793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180000">
            <w:pPr>
              <w:pStyle w:val="Style_1"/>
              <w:widowControl w:val="1"/>
              <w:ind/>
              <w:jc w:val="center"/>
            </w:pPr>
            <w:r>
              <w:t>1 295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180000">
            <w:pPr>
              <w:pStyle w:val="Style_1"/>
              <w:widowControl w:val="1"/>
              <w:ind/>
              <w:jc w:val="center"/>
            </w:pPr>
            <w: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180000">
            <w:pPr>
              <w:pStyle w:val="Style_1"/>
              <w:widowControl w:val="1"/>
              <w:ind/>
              <w:jc w:val="center"/>
            </w:pPr>
            <w:r>
              <w:t>1 507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180000">
            <w:pPr>
              <w:pStyle w:val="Style_1"/>
              <w:widowControl w:val="1"/>
              <w:ind/>
              <w:jc w:val="center"/>
            </w:pPr>
            <w: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Мангут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180000">
            <w:pPr>
              <w:pStyle w:val="Style_1"/>
              <w:widowControl w:val="1"/>
              <w:ind/>
              <w:jc w:val="center"/>
            </w:pPr>
            <w:r>
              <w:t>1 586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180000">
            <w:pPr>
              <w:pStyle w:val="Style_1"/>
              <w:widowControl w:val="1"/>
              <w:ind/>
              <w:jc w:val="center"/>
            </w:pPr>
            <w: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180000">
            <w:pPr>
              <w:pStyle w:val="Style_1"/>
              <w:widowControl w:val="1"/>
              <w:ind/>
              <w:jc w:val="center"/>
            </w:pPr>
            <w:r>
              <w:t>1 903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180000">
            <w:pPr>
              <w:pStyle w:val="Style_1"/>
              <w:widowControl w:val="1"/>
              <w:ind/>
              <w:jc w:val="center"/>
            </w:pPr>
            <w:r>
              <w:t>1 665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Стрункино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180000">
            <w:pPr>
              <w:pStyle w:val="Style_1"/>
              <w:widowControl w:val="1"/>
              <w:ind/>
              <w:jc w:val="center"/>
            </w:pPr>
            <w:r>
              <w:t>2 299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180000">
            <w:pPr>
              <w:pStyle w:val="Style_1"/>
              <w:widowControl w:val="1"/>
              <w:ind/>
              <w:jc w:val="center"/>
            </w:pPr>
            <w:r>
              <w:t>2 061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Бузан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180000">
            <w:pPr>
              <w:pStyle w:val="Style_1"/>
              <w:widowControl w:val="1"/>
              <w:ind/>
              <w:jc w:val="center"/>
            </w:pPr>
            <w:r>
              <w:t>2 167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180000">
            <w:pPr>
              <w:pStyle w:val="Style_1"/>
              <w:widowControl w:val="1"/>
              <w:ind/>
              <w:jc w:val="center"/>
            </w:pPr>
            <w:r>
              <w:t>1 929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Комиссаровка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180000">
            <w:pPr>
              <w:pStyle w:val="Style_1"/>
              <w:widowControl w:val="1"/>
              <w:ind/>
              <w:jc w:val="center"/>
            </w:pPr>
            <w:r>
              <w:t>2 220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180000">
            <w:pPr>
              <w:pStyle w:val="Style_1"/>
              <w:widowControl w:val="1"/>
              <w:ind/>
              <w:jc w:val="center"/>
            </w:pPr>
            <w: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Богословка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180000">
            <w:pPr>
              <w:pStyle w:val="Style_1"/>
              <w:widowControl w:val="1"/>
              <w:ind/>
              <w:jc w:val="center"/>
            </w:pPr>
            <w:r>
              <w:t>555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180000">
            <w:pPr>
              <w:pStyle w:val="Style_1"/>
              <w:widowControl w:val="1"/>
              <w:ind/>
              <w:jc w:val="center"/>
            </w:pPr>
            <w:r>
              <w:t>317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180000">
            <w:pPr>
              <w:pStyle w:val="Style_1"/>
              <w:widowControl w:val="1"/>
              <w:ind/>
              <w:jc w:val="center"/>
            </w:pPr>
            <w:r>
              <w:t>714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180000">
            <w:pPr>
              <w:pStyle w:val="Style_1"/>
              <w:widowControl w:val="1"/>
              <w:ind/>
              <w:jc w:val="center"/>
            </w:pPr>
            <w: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30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Кирей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180000">
            <w:pPr>
              <w:pStyle w:val="Style_1"/>
              <w:widowControl w:val="1"/>
              <w:ind/>
              <w:jc w:val="center"/>
            </w:pPr>
            <w:r>
              <w:t>952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180000">
            <w:pPr>
              <w:pStyle w:val="Style_1"/>
              <w:widowControl w:val="1"/>
              <w:ind/>
              <w:jc w:val="center"/>
            </w:pPr>
            <w:r>
              <w:t>714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180000">
            <w:pPr>
              <w:pStyle w:val="Style_1"/>
              <w:widowControl w:val="1"/>
              <w:ind/>
              <w:jc w:val="center"/>
            </w:pPr>
            <w:r>
              <w:t>1 242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180000">
            <w:pPr>
              <w:pStyle w:val="Style_1"/>
              <w:widowControl w:val="1"/>
              <w:ind/>
              <w:jc w:val="center"/>
            </w:pPr>
            <w:r>
              <w:t>1 004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180000">
            <w:pPr>
              <w:pStyle w:val="Style_1"/>
              <w:widowControl w:val="1"/>
              <w:ind/>
              <w:jc w:val="center"/>
            </w:pPr>
            <w:r>
              <w:t>1 374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180000">
            <w:pPr>
              <w:pStyle w:val="Style_1"/>
              <w:widowControl w:val="1"/>
              <w:ind/>
              <w:jc w:val="center"/>
            </w:pPr>
            <w:r>
              <w:t>1 136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48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180000">
            <w:pPr>
              <w:pStyle w:val="Style_1"/>
              <w:widowControl w:val="1"/>
              <w:ind/>
              <w:jc w:val="center"/>
            </w:pPr>
            <w:r>
              <w:t>666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180000">
            <w:pPr>
              <w:pStyle w:val="Style_1"/>
              <w:widowControl w:val="1"/>
              <w:ind/>
              <w:jc w:val="center"/>
            </w:pPr>
            <w:r>
              <w:t>428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4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Кочковатский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180000">
            <w:pPr>
              <w:pStyle w:val="Style_1"/>
              <w:widowControl w:val="1"/>
              <w:ind/>
              <w:jc w:val="center"/>
            </w:pPr>
            <w:r>
              <w:t>793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180000">
            <w:pPr>
              <w:pStyle w:val="Style_1"/>
              <w:widowControl w:val="1"/>
              <w:ind/>
              <w:jc w:val="center"/>
            </w:pPr>
            <w:r>
              <w:t>555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180000">
            <w:pPr>
              <w:pStyle w:val="Style_1"/>
              <w:widowControl w:val="1"/>
              <w:ind/>
              <w:jc w:val="center"/>
            </w:pPr>
            <w:r>
              <w:t>1 110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180000">
            <w:pPr>
              <w:pStyle w:val="Style_1"/>
              <w:widowControl w:val="1"/>
              <w:ind/>
              <w:jc w:val="center"/>
            </w:pPr>
            <w:r>
              <w:t>872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Богодуховка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180000">
            <w:pPr>
              <w:pStyle w:val="Style_1"/>
              <w:widowControl w:val="1"/>
              <w:ind/>
              <w:jc w:val="center"/>
            </w:pPr>
            <w:r>
              <w:t>1 348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180000">
            <w:pPr>
              <w:pStyle w:val="Style_1"/>
              <w:widowControl w:val="1"/>
              <w:ind/>
              <w:jc w:val="center"/>
            </w:pPr>
            <w:r>
              <w:t>1 110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180000">
            <w:pPr>
              <w:pStyle w:val="Style_1"/>
              <w:widowControl w:val="1"/>
              <w:ind/>
              <w:jc w:val="center"/>
            </w:pPr>
            <w:r>
              <w:t>1 507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180000">
            <w:pPr>
              <w:pStyle w:val="Style_1"/>
              <w:widowControl w:val="1"/>
              <w:ind/>
              <w:jc w:val="center"/>
            </w:pPr>
            <w: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Дурбет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180000">
            <w:pPr>
              <w:pStyle w:val="Style_1"/>
              <w:widowControl w:val="1"/>
              <w:ind/>
              <w:jc w:val="center"/>
            </w:pPr>
            <w:r>
              <w:t>1 295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180000">
            <w:pPr>
              <w:pStyle w:val="Style_1"/>
              <w:widowControl w:val="1"/>
              <w:ind/>
              <w:jc w:val="center"/>
            </w:pPr>
            <w: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180000">
            <w:pPr>
              <w:pStyle w:val="Style_1"/>
              <w:widowControl w:val="1"/>
              <w:ind/>
              <w:jc w:val="center"/>
            </w:pPr>
            <w:r>
              <w:t>1 612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180000">
            <w:pPr>
              <w:pStyle w:val="Style_1"/>
              <w:widowControl w:val="1"/>
              <w:ind/>
              <w:jc w:val="center"/>
            </w:pPr>
            <w:r>
              <w:t>1 374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8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180000">
            <w:pPr>
              <w:pStyle w:val="Style_1"/>
              <w:widowControl w:val="1"/>
              <w:ind/>
              <w:jc w:val="center"/>
            </w:pPr>
            <w:r>
              <w:t>1 929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180000">
            <w:pPr>
              <w:pStyle w:val="Style_1"/>
              <w:widowControl w:val="1"/>
              <w:ind/>
              <w:jc w:val="center"/>
            </w:pPr>
            <w:r>
              <w:t>1 691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B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C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Лебяжье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D180000">
            <w:pPr>
              <w:pStyle w:val="Style_1"/>
              <w:widowControl w:val="1"/>
              <w:ind/>
              <w:jc w:val="center"/>
            </w:pPr>
            <w:r>
              <w:t>2 009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E180000">
            <w:pPr>
              <w:pStyle w:val="Style_1"/>
              <w:widowControl w:val="1"/>
              <w:ind/>
              <w:jc w:val="center"/>
            </w:pPr>
            <w:r>
              <w:t>1 771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F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0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1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Налимово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2180000">
            <w:pPr>
              <w:pStyle w:val="Style_1"/>
              <w:widowControl w:val="1"/>
              <w:ind/>
              <w:jc w:val="center"/>
            </w:pPr>
            <w:r>
              <w:t>1 295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3180000">
            <w:pPr>
              <w:pStyle w:val="Style_1"/>
              <w:widowControl w:val="1"/>
              <w:ind/>
              <w:jc w:val="center"/>
            </w:pPr>
            <w: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4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5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6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Черняевка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7180000">
            <w:pPr>
              <w:pStyle w:val="Style_1"/>
              <w:widowControl w:val="1"/>
              <w:ind/>
              <w:jc w:val="center"/>
            </w:pPr>
            <w:r>
              <w:t>1 612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8180000">
            <w:pPr>
              <w:pStyle w:val="Style_1"/>
              <w:widowControl w:val="1"/>
              <w:ind/>
              <w:jc w:val="center"/>
            </w:pPr>
            <w:r>
              <w:t>1 374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9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A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B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C180000">
            <w:pPr>
              <w:pStyle w:val="Style_1"/>
              <w:widowControl w:val="1"/>
              <w:ind/>
              <w:jc w:val="center"/>
            </w:pPr>
            <w:r>
              <w:t>687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D180000">
            <w:pPr>
              <w:pStyle w:val="Style_1"/>
              <w:widowControl w:val="1"/>
              <w:ind/>
              <w:jc w:val="center"/>
            </w:pPr>
            <w:r>
              <w:t>449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E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BF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4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0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Черемновка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1180000">
            <w:pPr>
              <w:pStyle w:val="Style_1"/>
              <w:widowControl w:val="1"/>
              <w:ind/>
              <w:jc w:val="center"/>
            </w:pPr>
            <w:r>
              <w:t>1 295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2180000">
            <w:pPr>
              <w:pStyle w:val="Style_1"/>
              <w:widowControl w:val="1"/>
              <w:ind/>
              <w:jc w:val="center"/>
            </w:pPr>
            <w: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3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4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2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5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2595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6180000">
            <w:pPr>
              <w:pStyle w:val="Style_1"/>
              <w:widowControl w:val="1"/>
              <w:ind/>
              <w:jc w:val="center"/>
            </w:pPr>
            <w:r>
              <w:t>1 322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7180000">
            <w:pPr>
              <w:pStyle w:val="Style_1"/>
              <w:widowControl w:val="1"/>
              <w:ind/>
              <w:jc w:val="center"/>
            </w:pPr>
            <w: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8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9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A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Ошировсий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B180000">
            <w:pPr>
              <w:pStyle w:val="Style_1"/>
              <w:widowControl w:val="1"/>
              <w:ind/>
              <w:jc w:val="center"/>
            </w:pPr>
            <w:r>
              <w:t>1 533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C180000">
            <w:pPr>
              <w:pStyle w:val="Style_1"/>
              <w:widowControl w:val="1"/>
              <w:ind/>
              <w:jc w:val="center"/>
            </w:pPr>
            <w: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D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E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8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CF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0180000">
            <w:pPr>
              <w:pStyle w:val="Style_1"/>
              <w:widowControl w:val="1"/>
              <w:ind/>
              <w:jc w:val="center"/>
            </w:pPr>
            <w:r>
              <w:t>1 533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1180000">
            <w:pPr>
              <w:pStyle w:val="Style_1"/>
              <w:widowControl w:val="1"/>
              <w:ind/>
              <w:jc w:val="center"/>
            </w:pPr>
            <w: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2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3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4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5180000">
            <w:pPr>
              <w:pStyle w:val="Style_1"/>
              <w:widowControl w:val="1"/>
              <w:ind/>
              <w:jc w:val="center"/>
            </w:pPr>
            <w:r>
              <w:t>1 665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6180000">
            <w:pPr>
              <w:pStyle w:val="Style_1"/>
              <w:widowControl w:val="1"/>
              <w:ind/>
              <w:jc w:val="center"/>
            </w:pPr>
            <w:r>
              <w:t>1 427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7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8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30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9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Демьяновка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A180000">
            <w:pPr>
              <w:pStyle w:val="Style_1"/>
              <w:widowControl w:val="1"/>
              <w:ind/>
              <w:jc w:val="center"/>
            </w:pPr>
            <w:r>
              <w:t>555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B180000">
            <w:pPr>
              <w:pStyle w:val="Style_1"/>
              <w:widowControl w:val="1"/>
              <w:ind/>
              <w:jc w:val="center"/>
            </w:pPr>
            <w:r>
              <w:t>317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C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D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E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Лорис-Меликово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DF180000">
            <w:pPr>
              <w:pStyle w:val="Style_1"/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0180000">
            <w:pPr>
              <w:pStyle w:val="Style_1"/>
              <w:widowControl w:val="1"/>
              <w:ind/>
              <w:jc w:val="center"/>
            </w:pPr>
            <w:r>
              <w:t>687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1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2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3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Сулу-Терек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4180000">
            <w:pPr>
              <w:pStyle w:val="Style_1"/>
              <w:widowControl w:val="1"/>
              <w:ind/>
              <w:jc w:val="center"/>
            </w:pPr>
            <w:r>
              <w:t>1 163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5180000">
            <w:pPr>
              <w:pStyle w:val="Style_1"/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6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7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3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8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9180000">
            <w:pPr>
              <w:pStyle w:val="Style_1"/>
              <w:widowControl w:val="1"/>
              <w:ind/>
              <w:jc w:val="center"/>
            </w:pPr>
            <w:r>
              <w:t>1 454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A180000">
            <w:pPr>
              <w:pStyle w:val="Style_1"/>
              <w:widowControl w:val="1"/>
              <w:ind/>
              <w:jc w:val="center"/>
            </w:pPr>
            <w:r>
              <w:t>1 216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B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C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D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Караульное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E180000">
            <w:pPr>
              <w:pStyle w:val="Style_1"/>
              <w:widowControl w:val="1"/>
              <w:ind/>
              <w:jc w:val="center"/>
            </w:pPr>
            <w:r>
              <w:t>1 639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EF180000">
            <w:pPr>
              <w:pStyle w:val="Style_1"/>
              <w:widowControl w:val="1"/>
              <w:ind/>
              <w:jc w:val="center"/>
            </w:pPr>
            <w:r>
              <w:t>1 401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0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1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2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Ястреб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3180000">
            <w:pPr>
              <w:pStyle w:val="Style_1"/>
              <w:widowControl w:val="1"/>
              <w:ind/>
              <w:jc w:val="center"/>
            </w:pPr>
            <w:r>
              <w:t>1 744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4180000">
            <w:pPr>
              <w:pStyle w:val="Style_1"/>
              <w:widowControl w:val="1"/>
              <w:ind/>
              <w:jc w:val="center"/>
            </w:pPr>
            <w:r>
              <w:t>1 506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5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6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4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7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Искра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8180000">
            <w:pPr>
              <w:pStyle w:val="Style_1"/>
              <w:widowControl w:val="1"/>
              <w:ind/>
              <w:jc w:val="center"/>
            </w:pPr>
            <w:r>
              <w:t>2 114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9180000">
            <w:pPr>
              <w:pStyle w:val="Style_1"/>
              <w:widowControl w:val="1"/>
              <w:ind/>
              <w:jc w:val="center"/>
            </w:pPr>
            <w:r>
              <w:t>1 876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A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B18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C18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Большепесчанка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D180000">
            <w:pPr>
              <w:pStyle w:val="Style_1"/>
              <w:widowControl w:val="1"/>
              <w:ind/>
              <w:jc w:val="center"/>
            </w:pPr>
            <w:r>
              <w:t>1 322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E180000">
            <w:pPr>
              <w:pStyle w:val="Style_1"/>
              <w:widowControl w:val="1"/>
              <w:ind/>
              <w:jc w:val="center"/>
            </w:pPr>
            <w:r>
              <w:t>1 084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FF18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0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1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2190000">
            <w:pPr>
              <w:pStyle w:val="Style_1"/>
              <w:widowControl w:val="1"/>
              <w:ind/>
              <w:jc w:val="center"/>
            </w:pPr>
            <w:r>
              <w:t>1 533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3190000">
            <w:pPr>
              <w:pStyle w:val="Style_1"/>
              <w:widowControl w:val="1"/>
              <w:ind/>
              <w:jc w:val="center"/>
            </w:pPr>
            <w: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4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5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6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Калмацкое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7190000">
            <w:pPr>
              <w:pStyle w:val="Style_1"/>
              <w:widowControl w:val="1"/>
              <w:ind/>
              <w:jc w:val="center"/>
            </w:pPr>
            <w:r>
              <w:t>1 559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8190000">
            <w:pPr>
              <w:pStyle w:val="Style_1"/>
              <w:widowControl w:val="1"/>
              <w:ind/>
              <w:jc w:val="center"/>
            </w:pPr>
            <w:r>
              <w:t>1 321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9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A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B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Елизаветинка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C190000">
            <w:pPr>
              <w:pStyle w:val="Style_1"/>
              <w:widowControl w:val="1"/>
              <w:ind/>
              <w:jc w:val="center"/>
            </w:pPr>
            <w:r>
              <w:t>1 586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D190000">
            <w:pPr>
              <w:pStyle w:val="Style_1"/>
              <w:widowControl w:val="1"/>
              <w:ind/>
              <w:jc w:val="center"/>
            </w:pPr>
            <w: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E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0F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0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1190000">
            <w:pPr>
              <w:pStyle w:val="Style_1"/>
              <w:widowControl w:val="1"/>
              <w:ind/>
              <w:jc w:val="center"/>
            </w:pPr>
            <w:r>
              <w:t>1 586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2190000">
            <w:pPr>
              <w:pStyle w:val="Style_1"/>
              <w:widowControl w:val="1"/>
              <w:ind/>
              <w:jc w:val="center"/>
            </w:pPr>
            <w:r>
              <w:t>1 348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3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4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5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Нововоскресенка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6190000">
            <w:pPr>
              <w:pStyle w:val="Style_1"/>
              <w:widowControl w:val="1"/>
              <w:ind/>
              <w:jc w:val="center"/>
            </w:pPr>
            <w:r>
              <w:t>635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7190000">
            <w:pPr>
              <w:pStyle w:val="Style_1"/>
              <w:widowControl w:val="1"/>
              <w:ind/>
              <w:jc w:val="center"/>
            </w:pPr>
            <w: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8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9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A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Староназываевка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B190000">
            <w:pPr>
              <w:pStyle w:val="Style_1"/>
              <w:widowControl w:val="1"/>
              <w:ind/>
              <w:jc w:val="center"/>
            </w:pPr>
            <w:r>
              <w:t>714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C190000">
            <w:pPr>
              <w:pStyle w:val="Style_1"/>
              <w:widowControl w:val="1"/>
              <w:ind/>
              <w:jc w:val="center"/>
            </w:pPr>
            <w: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D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E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1F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0190000">
            <w:pPr>
              <w:pStyle w:val="Style_1"/>
              <w:widowControl w:val="1"/>
              <w:ind/>
              <w:jc w:val="center"/>
            </w:pPr>
            <w:r>
              <w:t>1 005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1190000">
            <w:pPr>
              <w:pStyle w:val="Style_1"/>
              <w:widowControl w:val="1"/>
              <w:ind/>
              <w:jc w:val="center"/>
            </w:pPr>
            <w: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2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3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4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Нахимовка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5190000">
            <w:pPr>
              <w:pStyle w:val="Style_1"/>
              <w:widowControl w:val="1"/>
              <w:ind/>
              <w:jc w:val="center"/>
            </w:pPr>
            <w:r>
              <w:t>1 401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6190000">
            <w:pPr>
              <w:pStyle w:val="Style_1"/>
              <w:widowControl w:val="1"/>
              <w:ind/>
              <w:jc w:val="center"/>
            </w:pPr>
            <w:r>
              <w:t>1 163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7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8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2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9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A190000">
            <w:pPr>
              <w:pStyle w:val="Style_1"/>
              <w:widowControl w:val="1"/>
              <w:ind/>
              <w:jc w:val="center"/>
            </w:pPr>
            <w:r>
              <w:t>370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B190000">
            <w:pPr>
              <w:pStyle w:val="Style_1"/>
              <w:widowControl w:val="1"/>
              <w:ind/>
              <w:jc w:val="center"/>
            </w:pPr>
            <w:r>
              <w:t>132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C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D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6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E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Ереминская база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2F190000">
            <w:pPr>
              <w:pStyle w:val="Style_1"/>
              <w:widowControl w:val="1"/>
              <w:ind/>
              <w:jc w:val="center"/>
            </w:pPr>
            <w:r>
              <w:t>714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0190000">
            <w:pPr>
              <w:pStyle w:val="Style_1"/>
              <w:widowControl w:val="1"/>
              <w:ind/>
              <w:jc w:val="center"/>
            </w:pPr>
            <w: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1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2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4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3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4190000">
            <w:pPr>
              <w:pStyle w:val="Style_1"/>
              <w:widowControl w:val="1"/>
              <w:ind/>
              <w:jc w:val="center"/>
            </w:pPr>
            <w:r>
              <w:t>1 005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5190000">
            <w:pPr>
              <w:pStyle w:val="Style_1"/>
              <w:widowControl w:val="1"/>
              <w:ind/>
              <w:jc w:val="center"/>
            </w:pPr>
            <w: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6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7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8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Новоосиново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9190000">
            <w:pPr>
              <w:pStyle w:val="Style_1"/>
              <w:widowControl w:val="1"/>
              <w:ind/>
              <w:jc w:val="center"/>
            </w:pPr>
            <w:r>
              <w:t>1 216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A190000">
            <w:pPr>
              <w:pStyle w:val="Style_1"/>
              <w:widowControl w:val="1"/>
              <w:ind/>
              <w:jc w:val="center"/>
            </w:pPr>
            <w:r>
              <w:t>978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B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C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D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Каран-Гарал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E190000">
            <w:pPr>
              <w:pStyle w:val="Style_1"/>
              <w:widowControl w:val="1"/>
              <w:ind/>
              <w:jc w:val="center"/>
            </w:pPr>
            <w:r>
              <w:t>1 507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3F190000">
            <w:pPr>
              <w:pStyle w:val="Style_1"/>
              <w:widowControl w:val="1"/>
              <w:ind/>
              <w:jc w:val="center"/>
            </w:pPr>
            <w:r>
              <w:t>1 269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0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1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4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2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3190000">
            <w:pPr>
              <w:pStyle w:val="Style_1"/>
              <w:widowControl w:val="1"/>
              <w:ind/>
              <w:jc w:val="center"/>
            </w:pPr>
            <w:r>
              <w:t>397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4190000">
            <w:pPr>
              <w:pStyle w:val="Style_1"/>
              <w:widowControl w:val="1"/>
              <w:ind/>
              <w:jc w:val="center"/>
            </w:pPr>
            <w:r>
              <w:t>159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5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6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4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7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8190000">
            <w:pPr>
              <w:pStyle w:val="Style_1"/>
              <w:widowControl w:val="1"/>
              <w:ind/>
              <w:jc w:val="center"/>
            </w:pPr>
            <w:r>
              <w:t>450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9190000">
            <w:pPr>
              <w:pStyle w:val="Style_1"/>
              <w:widowControl w:val="1"/>
              <w:ind/>
              <w:jc w:val="center"/>
            </w:pPr>
            <w:r>
              <w:t>212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A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B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0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C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47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D190000">
            <w:pPr>
              <w:pStyle w:val="Style_1"/>
              <w:widowControl w:val="1"/>
              <w:ind/>
              <w:jc w:val="center"/>
            </w:pPr>
            <w:r>
              <w:t>635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190000">
            <w:pPr>
              <w:pStyle w:val="Style_1"/>
              <w:widowControl w:val="1"/>
              <w:ind/>
              <w:jc w:val="center"/>
            </w:pPr>
            <w:r>
              <w:t>397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3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Сырьевка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190000">
            <w:pPr>
              <w:pStyle w:val="Style_1"/>
              <w:widowControl w:val="1"/>
              <w:ind/>
              <w:jc w:val="center"/>
            </w:pPr>
            <w:r>
              <w:t>714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190000">
            <w:pPr>
              <w:pStyle w:val="Style_1"/>
              <w:widowControl w:val="1"/>
              <w:ind/>
              <w:jc w:val="center"/>
            </w:pPr>
            <w:r>
              <w:t>476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4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1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Байымбет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190000">
            <w:pPr>
              <w:pStyle w:val="Style_1"/>
              <w:widowControl w:val="1"/>
              <w:ind/>
              <w:jc w:val="center"/>
            </w:pPr>
            <w:r>
              <w:t>740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190000">
            <w:pPr>
              <w:pStyle w:val="Style_1"/>
              <w:widowControl w:val="1"/>
              <w:ind/>
              <w:jc w:val="center"/>
            </w:pPr>
            <w:r>
              <w:t>502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9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A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Батареевка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190000">
            <w:pPr>
              <w:pStyle w:val="Style_1"/>
              <w:widowControl w:val="1"/>
              <w:ind/>
              <w:jc w:val="center"/>
            </w:pPr>
            <w:r>
              <w:t>820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190000">
            <w:pPr>
              <w:pStyle w:val="Style_1"/>
              <w:widowControl w:val="1"/>
              <w:ind/>
              <w:jc w:val="center"/>
            </w:pPr>
            <w: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0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1190000">
            <w:pPr>
              <w:pStyle w:val="Style_1"/>
              <w:widowControl w:val="1"/>
              <w:ind/>
              <w:jc w:val="center"/>
            </w:pPr>
            <w:r>
              <w:t>978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2190000">
            <w:pPr>
              <w:pStyle w:val="Style_1"/>
              <w:widowControl w:val="1"/>
              <w:ind/>
              <w:jc w:val="center"/>
            </w:pPr>
            <w:r>
              <w:t>740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4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9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5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6190000">
            <w:pPr>
              <w:pStyle w:val="Style_1"/>
              <w:widowControl w:val="1"/>
              <w:ind/>
              <w:jc w:val="center"/>
            </w:pPr>
            <w:r>
              <w:t>1 189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190000">
            <w:pPr>
              <w:pStyle w:val="Style_1"/>
              <w:widowControl w:val="1"/>
              <w:ind/>
              <w:jc w:val="center"/>
            </w:pPr>
            <w:r>
              <w:t>951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9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0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Сафониха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190000">
            <w:pPr>
              <w:pStyle w:val="Style_1"/>
              <w:widowControl w:val="1"/>
              <w:ind/>
              <w:jc w:val="center"/>
            </w:pPr>
            <w:r>
              <w:t>820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C190000">
            <w:pPr>
              <w:pStyle w:val="Style_1"/>
              <w:widowControl w:val="1"/>
              <w:ind/>
              <w:jc w:val="center"/>
            </w:pPr>
            <w:r>
              <w:t>582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F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Путь Социализма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190000">
            <w:pPr>
              <w:pStyle w:val="Style_1"/>
              <w:widowControl w:val="1"/>
              <w:ind/>
              <w:jc w:val="center"/>
            </w:pPr>
            <w:r>
              <w:t>899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190000">
            <w:pPr>
              <w:pStyle w:val="Style_1"/>
              <w:widowControl w:val="1"/>
              <w:ind/>
              <w:jc w:val="center"/>
            </w:pPr>
            <w:r>
              <w:t>661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5190000">
            <w:pPr>
              <w:pStyle w:val="Style_1"/>
              <w:widowControl w:val="1"/>
              <w:ind/>
              <w:jc w:val="center"/>
            </w:pPr>
            <w:r>
              <w:t>1 295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190000">
            <w:pPr>
              <w:pStyle w:val="Style_1"/>
              <w:widowControl w:val="1"/>
              <w:ind/>
              <w:jc w:val="center"/>
            </w:pPr>
            <w:r>
              <w:t>1 057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5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Станкевичи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190000">
            <w:pPr>
              <w:pStyle w:val="Style_1"/>
              <w:widowControl w:val="1"/>
              <w:ind/>
              <w:jc w:val="center"/>
            </w:pPr>
            <w:r>
              <w:t>1 374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B190000">
            <w:pPr>
              <w:pStyle w:val="Style_1"/>
              <w:widowControl w:val="1"/>
              <w:ind/>
              <w:jc w:val="center"/>
            </w:pPr>
            <w:r>
              <w:t>1 136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C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D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Тупицино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190000">
            <w:pPr>
              <w:pStyle w:val="Style_1"/>
              <w:widowControl w:val="1"/>
              <w:ind/>
              <w:jc w:val="center"/>
            </w:pPr>
            <w:r>
              <w:t>1 771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190000">
            <w:pPr>
              <w:pStyle w:val="Style_1"/>
              <w:widowControl w:val="1"/>
              <w:ind/>
              <w:jc w:val="center"/>
            </w:pPr>
            <w:r>
              <w:t>1 533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1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2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Кисляки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4190000">
            <w:pPr>
              <w:pStyle w:val="Style_1"/>
              <w:widowControl w:val="1"/>
              <w:ind/>
              <w:jc w:val="center"/>
            </w:pPr>
            <w:r>
              <w:t>2 141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5190000">
            <w:pPr>
              <w:pStyle w:val="Style_1"/>
              <w:widowControl w:val="1"/>
              <w:ind/>
              <w:jc w:val="center"/>
            </w:pPr>
            <w:r>
              <w:t>1 903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6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7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2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8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Голубки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190000">
            <w:pPr>
              <w:pStyle w:val="Style_1"/>
              <w:widowControl w:val="1"/>
              <w:ind/>
              <w:jc w:val="center"/>
            </w:pPr>
            <w:r>
              <w:t>2 326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190000">
            <w:pPr>
              <w:pStyle w:val="Style_1"/>
              <w:widowControl w:val="1"/>
              <w:ind/>
              <w:jc w:val="center"/>
            </w:pPr>
            <w:r>
              <w:t>2 088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67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D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Ветлинка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E190000">
            <w:pPr>
              <w:pStyle w:val="Style_1"/>
              <w:widowControl w:val="1"/>
              <w:ind/>
              <w:jc w:val="center"/>
            </w:pPr>
            <w:r>
              <w:t>2 511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F190000">
            <w:pPr>
              <w:pStyle w:val="Style_1"/>
              <w:widowControl w:val="1"/>
              <w:ind/>
              <w:jc w:val="center"/>
            </w:pPr>
            <w:r>
              <w:t>2 273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0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1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3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2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3190000">
            <w:pPr>
              <w:pStyle w:val="Style_1"/>
              <w:widowControl w:val="1"/>
              <w:ind/>
              <w:jc w:val="center"/>
            </w:pPr>
            <w:r>
              <w:t>2 669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4190000">
            <w:pPr>
              <w:pStyle w:val="Style_1"/>
              <w:widowControl w:val="1"/>
              <w:ind/>
              <w:jc w:val="center"/>
            </w:pPr>
            <w:r>
              <w:t>2 431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5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6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15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7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Спасск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8190000">
            <w:pPr>
              <w:pStyle w:val="Style_1"/>
              <w:widowControl w:val="1"/>
              <w:ind/>
              <w:jc w:val="center"/>
            </w:pPr>
            <w:r>
              <w:t>1 005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9190000">
            <w:pPr>
              <w:pStyle w:val="Style_1"/>
              <w:widowControl w:val="1"/>
              <w:ind/>
              <w:jc w:val="center"/>
            </w:pPr>
            <w:r>
              <w:t>767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A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B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92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C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D190000">
            <w:pPr>
              <w:pStyle w:val="Style_1"/>
              <w:widowControl w:val="1"/>
              <w:ind/>
              <w:jc w:val="center"/>
            </w:pPr>
            <w:r>
              <w:t>1 533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E190000">
            <w:pPr>
              <w:pStyle w:val="Style_1"/>
              <w:widowControl w:val="1"/>
              <w:ind/>
              <w:jc w:val="center"/>
            </w:pPr>
            <w:r>
              <w:t>1 295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9F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0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1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Утичье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2190000">
            <w:pPr>
              <w:pStyle w:val="Style_1"/>
              <w:widowControl w:val="1"/>
              <w:ind/>
              <w:jc w:val="center"/>
            </w:pPr>
            <w:r>
              <w:t>1 242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3190000">
            <w:pPr>
              <w:pStyle w:val="Style_1"/>
              <w:widowControl w:val="1"/>
              <w:ind/>
              <w:jc w:val="center"/>
            </w:pPr>
            <w:r>
              <w:t>1 004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4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5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  <w:tr>
        <w:trPr>
          <w:trHeight w:hRule="atLeast" w:val="278"/>
        </w:trPr>
        <w:tc>
          <w:tcPr>
            <w:tcW w:type="dxa" w:w="2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6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Драгунка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7190000">
            <w:pPr>
              <w:pStyle w:val="Style_1"/>
              <w:widowControl w:val="1"/>
              <w:ind/>
              <w:jc w:val="center"/>
            </w:pPr>
            <w:r>
              <w:t>2 220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8190000">
            <w:pPr>
              <w:pStyle w:val="Style_1"/>
              <w:widowControl w:val="1"/>
              <w:ind/>
              <w:jc w:val="center"/>
            </w:pPr>
            <w:r>
              <w:t>1 982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9190000">
            <w:pPr>
              <w:pStyle w:val="Style_1"/>
              <w:widowControl w:val="1"/>
              <w:ind/>
              <w:jc w:val="center"/>
            </w:pPr>
            <w:r>
              <w:t>115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AA190000">
            <w:pPr>
              <w:pStyle w:val="Style_1"/>
              <w:widowControl w:val="1"/>
              <w:ind/>
              <w:jc w:val="center"/>
            </w:pPr>
            <w:r>
              <w:t>123</w:t>
            </w:r>
          </w:p>
        </w:tc>
      </w:tr>
    </w:tbl>
    <w:p w14:paraId="AB190000">
      <w:pPr>
        <w:pStyle w:val="Style_1"/>
        <w:widowControl w:val="1"/>
        <w:ind/>
        <w:jc w:val="center"/>
      </w:pPr>
    </w:p>
    <w:p w14:paraId="AC190000">
      <w:pPr>
        <w:pStyle w:val="Style_1"/>
        <w:widowControl w:val="1"/>
        <w:ind/>
        <w:jc w:val="center"/>
      </w:pPr>
    </w:p>
    <w:p w14:paraId="AD190000">
      <w:pPr>
        <w:pStyle w:val="Style_1"/>
        <w:widowControl w:val="1"/>
        <w:ind/>
        <w:jc w:val="center"/>
      </w:pPr>
    </w:p>
    <w:p w14:paraId="AE190000">
      <w:pPr>
        <w:pStyle w:val="Style_1"/>
        <w:widowControl w:val="1"/>
        <w:ind/>
        <w:jc w:val="center"/>
      </w:pPr>
    </w:p>
    <w:p w14:paraId="AF190000">
      <w:pPr>
        <w:pStyle w:val="Style_1"/>
        <w:widowControl w:val="1"/>
        <w:ind/>
        <w:jc w:val="center"/>
      </w:pPr>
    </w:p>
    <w:p w14:paraId="B0190000">
      <w:pPr>
        <w:pStyle w:val="Style_1"/>
        <w:widowControl w:val="1"/>
        <w:ind/>
        <w:jc w:val="center"/>
      </w:pPr>
    </w:p>
    <w:p w14:paraId="B1190000">
      <w:pPr>
        <w:pStyle w:val="Style_1"/>
        <w:widowControl w:val="1"/>
        <w:ind/>
        <w:jc w:val="center"/>
      </w:pPr>
    </w:p>
    <w:p w14:paraId="B2190000">
      <w:pPr>
        <w:pStyle w:val="Style_1"/>
        <w:widowControl w:val="1"/>
        <w:ind/>
        <w:jc w:val="center"/>
      </w:pPr>
    </w:p>
    <w:p w14:paraId="B3190000">
      <w:pPr>
        <w:pStyle w:val="Style_1"/>
        <w:widowControl w:val="1"/>
        <w:ind/>
        <w:jc w:val="center"/>
      </w:pPr>
    </w:p>
    <w:p w14:paraId="B4190000">
      <w:pPr>
        <w:pStyle w:val="Style_1"/>
        <w:widowControl w:val="1"/>
        <w:ind/>
        <w:jc w:val="center"/>
      </w:pPr>
    </w:p>
    <w:p w14:paraId="B5190000">
      <w:pPr>
        <w:pStyle w:val="Style_1"/>
        <w:widowControl w:val="1"/>
        <w:ind/>
        <w:jc w:val="center"/>
      </w:pPr>
    </w:p>
    <w:p w14:paraId="B6190000">
      <w:pPr>
        <w:pStyle w:val="Style_1"/>
        <w:widowControl w:val="1"/>
        <w:ind/>
        <w:jc w:val="center"/>
      </w:pPr>
    </w:p>
    <w:p w14:paraId="B7190000">
      <w:pPr>
        <w:pStyle w:val="Style_1"/>
        <w:ind w:firstLine="567" w:left="0"/>
      </w:pPr>
      <w:r>
        <w:t>2. Выезд к получателю государственных и муниципальных услуг для доставки результатов предоставления государственных и муниципальных услуг (за один пакет документов).</w:t>
      </w: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87"/>
        <w:gridCol w:w="2429"/>
        <w:gridCol w:w="2200"/>
        <w:gridCol w:w="3091"/>
      </w:tblGrid>
      <w:tr>
        <w:trPr>
          <w:trHeight w:hRule="atLeast" w:val="358"/>
        </w:trPr>
        <w:tc>
          <w:tcPr>
            <w:tcW w:type="dxa" w:w="24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почтового отделения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9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стоимость выдачи полученных результатов (всего)</w:t>
            </w:r>
          </w:p>
        </w:tc>
        <w:tc>
          <w:tcPr>
            <w:tcW w:type="dxa" w:w="52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A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>
        <w:trPr>
          <w:trHeight w:hRule="atLeast" w:val="465"/>
        </w:trPr>
        <w:tc>
          <w:tcPr>
            <w:tcW w:type="dxa" w:w="24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2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B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транспортные расходы</w:t>
            </w:r>
          </w:p>
        </w:tc>
        <w:tc>
          <w:tcPr>
            <w:tcW w:type="dxa" w:w="3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C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подготовку рабочего места</w:t>
            </w:r>
          </w:p>
          <w:p w14:paraId="BD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E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F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0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1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646101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3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324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4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5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646103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7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269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9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Называевск 646104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B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C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D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F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802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0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687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1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Бостандык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3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908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4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5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7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1 172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8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9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Котино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B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1 384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C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D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Мангут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F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1 463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0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1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Мариинка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3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1 780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4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1 665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5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Стрункино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7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2 177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8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2 062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9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Бузан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B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2 044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C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1 929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D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Комиссаровка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F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2 097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0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1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Богословка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3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433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4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5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Муравьевка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7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591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8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9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Кирей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B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829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C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D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19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 Сафониха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F19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1 120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0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1 005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1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3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1 252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4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5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7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544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429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Кочковатский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670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555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Кочковатка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987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872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Богодуховка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1 225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1 110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Милютино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1 384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Дурбет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1 172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Князево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1 490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1 375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Кабаново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3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1 807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4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1 692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5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Лебяжье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7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1 886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8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1 771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9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Налимово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B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1 172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C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D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Черняевка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F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1 490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1 375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1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Фомиха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3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565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4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5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Черемновка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7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1 172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9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2595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B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1 199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C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D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Ошировсий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F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1 410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0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1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3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1 410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4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5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Лески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7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1 542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1 427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9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Демьяновка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B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433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C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D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Лорис-Меликово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F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802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0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687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1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Сулу-Терек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3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1 040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4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925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5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7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1 331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1 216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9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Караульное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B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1 516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C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1 401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D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Ястреб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F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1 622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0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1 507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1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Искра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3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1 992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4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1 877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5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Большепесчанка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7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1 199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8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1 084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9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Осиново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B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1 410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C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D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Калмацкое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F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1 437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1 322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1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Елизаветинка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3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1 463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4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5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7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1 463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1 348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9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Нововоскресенка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B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512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C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D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Староназываевка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F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591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1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Жирновка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3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882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4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5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Нахимовка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7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1 278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1 163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9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Лебедки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B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248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C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D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Ереминская база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F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591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1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Старинка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3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882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4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5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Новоосиново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7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1 093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8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978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9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Каран-Гарал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B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1 384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C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1 269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D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F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274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0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1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3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327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4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5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7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512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8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9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Сырьевка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B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591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C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D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Байымбет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F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618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0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503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1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Батареевка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3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697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4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5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Покровка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7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855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740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9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Рыбье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B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1 067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C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952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D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Сафониха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F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697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0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1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Путь Социализма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3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776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4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5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Редкое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7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1 172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1 057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9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Станкевичи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B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1 252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C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1 137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D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Тупицино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F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1 648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0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1 533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1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Кисляки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3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2 018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4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1 903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5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Голубки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7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2 203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8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2 088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9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Ветлинка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B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2 388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C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2 273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D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Носовка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F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2 546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0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2 431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1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Спасск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3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882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4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5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7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1 410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8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9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Утичье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B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1 120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C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1 005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D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exact" w:val="261"/>
        </w:trPr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1A0000">
            <w:pPr>
              <w:pStyle w:val="Style_1"/>
              <w:widowControl w:val="0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Драгунка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F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2 097</w:t>
            </w:r>
          </w:p>
        </w:tc>
        <w:tc>
          <w:tcPr>
            <w:tcW w:type="dxa" w:w="2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0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1 982</w:t>
            </w:r>
          </w:p>
        </w:tc>
        <w:tc>
          <w:tcPr>
            <w:tcW w:type="dxa" w:w="30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11A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</w:tbl>
    <w:p w14:paraId="F21A0000">
      <w:pPr>
        <w:pStyle w:val="Style_1"/>
        <w:widowControl w:val="1"/>
        <w:ind/>
        <w:jc w:val="center"/>
      </w:pPr>
    </w:p>
    <w:p w14:paraId="F31A0000">
      <w:pPr>
        <w:pStyle w:val="Style_1"/>
        <w:widowControl w:val="1"/>
        <w:ind/>
        <w:jc w:val="center"/>
      </w:pPr>
    </w:p>
    <w:p w14:paraId="F41A0000">
      <w:pPr>
        <w:pStyle w:val="Style_1"/>
        <w:widowControl w:val="1"/>
        <w:ind/>
        <w:jc w:val="center"/>
      </w:pPr>
    </w:p>
    <w:p w14:paraId="F51A0000">
      <w:pPr>
        <w:pStyle w:val="Style_1"/>
        <w:widowControl w:val="1"/>
        <w:ind/>
        <w:jc w:val="center"/>
      </w:pPr>
    </w:p>
    <w:p w14:paraId="F61A0000">
      <w:pPr>
        <w:pStyle w:val="Style_1"/>
        <w:widowControl w:val="1"/>
        <w:ind/>
        <w:jc w:val="center"/>
      </w:pPr>
    </w:p>
    <w:p w14:paraId="F71A0000">
      <w:pPr>
        <w:pStyle w:val="Style_1"/>
        <w:widowControl w:val="1"/>
        <w:ind/>
        <w:jc w:val="center"/>
      </w:pPr>
    </w:p>
    <w:p w14:paraId="F81A0000">
      <w:pPr>
        <w:pStyle w:val="Style_1"/>
        <w:widowControl w:val="1"/>
        <w:ind/>
        <w:jc w:val="center"/>
      </w:pPr>
    </w:p>
    <w:p w14:paraId="F91A0000">
      <w:pPr>
        <w:pStyle w:val="Style_1"/>
        <w:widowControl w:val="1"/>
        <w:ind/>
        <w:jc w:val="center"/>
      </w:pPr>
    </w:p>
    <w:p w14:paraId="FA1A0000">
      <w:pPr>
        <w:pStyle w:val="Style_1"/>
        <w:widowControl w:val="1"/>
        <w:ind/>
        <w:jc w:val="center"/>
      </w:pPr>
    </w:p>
    <w:p w14:paraId="FB1A0000">
      <w:pPr>
        <w:pStyle w:val="Style_1"/>
        <w:widowControl w:val="1"/>
        <w:ind/>
        <w:jc w:val="center"/>
      </w:pPr>
    </w:p>
    <w:p w14:paraId="FC1A0000">
      <w:pPr>
        <w:pStyle w:val="Style_1"/>
        <w:widowControl w:val="1"/>
        <w:ind/>
        <w:jc w:val="center"/>
      </w:pPr>
    </w:p>
    <w:p w14:paraId="FD1A0000">
      <w:pPr>
        <w:pStyle w:val="Style_1"/>
        <w:widowControl w:val="1"/>
        <w:ind/>
        <w:jc w:val="center"/>
      </w:pPr>
    </w:p>
    <w:p w14:paraId="FE1A0000">
      <w:pPr>
        <w:pStyle w:val="Style_1"/>
        <w:widowControl w:val="1"/>
        <w:ind/>
        <w:jc w:val="center"/>
      </w:pPr>
    </w:p>
    <w:p w14:paraId="FF1A0000">
      <w:pPr>
        <w:pStyle w:val="Style_1"/>
        <w:widowControl w:val="1"/>
        <w:ind/>
        <w:jc w:val="center"/>
      </w:pPr>
    </w:p>
    <w:p w14:paraId="001B0000">
      <w:pPr>
        <w:pStyle w:val="Style_1"/>
        <w:widowControl w:val="1"/>
        <w:ind/>
        <w:jc w:val="center"/>
      </w:pPr>
    </w:p>
    <w:p w14:paraId="011B0000">
      <w:pPr>
        <w:pStyle w:val="Style_1"/>
        <w:widowControl w:val="1"/>
        <w:ind/>
        <w:jc w:val="center"/>
      </w:pPr>
    </w:p>
    <w:p w14:paraId="021B0000">
      <w:pPr>
        <w:pStyle w:val="Style_1"/>
        <w:widowControl w:val="1"/>
        <w:ind/>
        <w:jc w:val="center"/>
      </w:pPr>
    </w:p>
    <w:p w14:paraId="031B0000">
      <w:pPr>
        <w:pStyle w:val="Style_1"/>
        <w:widowControl w:val="1"/>
        <w:ind/>
        <w:jc w:val="center"/>
      </w:pPr>
    </w:p>
    <w:p w14:paraId="041B0000">
      <w:pPr>
        <w:pStyle w:val="Style_1"/>
        <w:widowControl w:val="1"/>
        <w:ind/>
        <w:jc w:val="center"/>
      </w:pPr>
    </w:p>
    <w:p w14:paraId="051B0000">
      <w:pPr>
        <w:pStyle w:val="Style_1"/>
        <w:widowControl w:val="1"/>
        <w:ind/>
        <w:jc w:val="center"/>
      </w:pPr>
    </w:p>
    <w:p w14:paraId="061B0000">
      <w:pPr>
        <w:pStyle w:val="Style_1"/>
        <w:widowControl w:val="1"/>
        <w:ind/>
        <w:jc w:val="center"/>
      </w:pPr>
    </w:p>
    <w:p w14:paraId="071B0000">
      <w:pPr>
        <w:pStyle w:val="Style_1"/>
        <w:widowControl w:val="1"/>
        <w:ind/>
        <w:jc w:val="center"/>
      </w:pPr>
    </w:p>
    <w:p w14:paraId="081B0000">
      <w:pPr>
        <w:pStyle w:val="Style_1"/>
        <w:widowControl w:val="1"/>
        <w:ind/>
        <w:jc w:val="center"/>
      </w:pPr>
    </w:p>
    <w:p w14:paraId="091B0000">
      <w:pPr>
        <w:pStyle w:val="Style_1"/>
        <w:widowControl w:val="1"/>
        <w:ind/>
        <w:jc w:val="center"/>
      </w:pPr>
    </w:p>
    <w:p w14:paraId="0A1B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Оглавление</w:t>
      </w: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3"/>
        <w:gridCol w:w="8188"/>
        <w:gridCol w:w="1556"/>
      </w:tblGrid>
      <w:tr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8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услуги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Стр.</w:t>
            </w:r>
          </w:p>
        </w:tc>
      </w:tr>
      <w:tr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21B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1B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услуга по предоставлению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1B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8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1B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8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1B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8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1B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8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41B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8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71B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8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A1B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8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D1B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8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1B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</w:tr>
      <w:tr>
        <w:trPr>
          <w:trHeight w:hRule="atLeast" w:val="307"/>
        </w:trPr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8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31B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</w:tr>
      <w:tr>
        <w:trPr>
          <w:trHeight w:hRule="atLeast" w:val="309"/>
        </w:trPr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8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61B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>
        <w:trPr>
          <w:trHeight w:hRule="atLeast" w:val="306"/>
        </w:trPr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8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91B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ежемесячных денежных выплат отдельным категориям граждан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>
        <w:trPr>
          <w:trHeight w:hRule="atLeast" w:val="306"/>
        </w:trPr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8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C1B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>
        <w:trPr>
          <w:trHeight w:hRule="atLeast" w:val="306"/>
        </w:trPr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8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F1B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</w:tr>
      <w:tr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8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21B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Доставка полученных результатов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B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</w:tbl>
    <w:p w14:paraId="441B0000">
      <w:pPr>
        <w:pStyle w:val="Style_1"/>
        <w:widowControl w:val="1"/>
        <w:ind/>
        <w:jc w:val="center"/>
      </w:pPr>
    </w:p>
    <w:p w14:paraId="451B0000">
      <w:pPr>
        <w:pStyle w:val="Style_1"/>
        <w:widowControl w:val="1"/>
        <w:ind/>
        <w:jc w:val="center"/>
      </w:pPr>
    </w:p>
    <w:sectPr>
      <w:pgSz w:h="16848" w:orient="portrait" w:w="11908"/>
      <w:pgMar w:bottom="549" w:left="1134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2026-02-25T08:27:25Z</dcterms:created>
  <dcterms:modified xsi:type="dcterms:W3CDTF">2026-02-25T08:27:25Z</dcterms:modified>
</cp:coreProperties>
</file>